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C81" w:rsidRPr="00E16FAA" w:rsidRDefault="005E29AD" w:rsidP="005E29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6FAA">
        <w:rPr>
          <w:rFonts w:ascii="Arial" w:hAnsi="Arial" w:cs="Arial"/>
          <w:b/>
          <w:sz w:val="32"/>
          <w:szCs w:val="32"/>
          <w:u w:val="single"/>
        </w:rPr>
        <w:t>ΑΝΑΚΟΙΝΩΣΗ</w:t>
      </w:r>
    </w:p>
    <w:p w:rsidR="005E29AD" w:rsidRPr="005E29AD" w:rsidRDefault="005E29AD" w:rsidP="005E29A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9AD" w:rsidRDefault="005E29AD" w:rsidP="005E29AD">
      <w:pPr>
        <w:jc w:val="both"/>
        <w:rPr>
          <w:rFonts w:ascii="Arial" w:hAnsi="Arial" w:cs="Arial"/>
          <w:sz w:val="28"/>
          <w:szCs w:val="28"/>
        </w:rPr>
      </w:pPr>
      <w:r w:rsidRPr="005E29AD">
        <w:rPr>
          <w:rFonts w:ascii="Arial" w:hAnsi="Arial" w:cs="Arial"/>
          <w:sz w:val="28"/>
          <w:szCs w:val="28"/>
        </w:rPr>
        <w:t xml:space="preserve">Από σήμερα 24 Μαρτίου και μέχρι </w:t>
      </w:r>
      <w:r w:rsidR="008F6632" w:rsidRPr="008F6632">
        <w:rPr>
          <w:rFonts w:ascii="Arial" w:hAnsi="Arial" w:cs="Arial"/>
          <w:sz w:val="28"/>
          <w:szCs w:val="28"/>
        </w:rPr>
        <w:t>3</w:t>
      </w:r>
      <w:r w:rsidR="007C2AB9" w:rsidRPr="007C2AB9">
        <w:rPr>
          <w:rFonts w:ascii="Arial" w:hAnsi="Arial" w:cs="Arial"/>
          <w:sz w:val="28"/>
          <w:szCs w:val="28"/>
        </w:rPr>
        <w:t xml:space="preserve"> </w:t>
      </w:r>
      <w:r w:rsidRPr="005E29AD">
        <w:rPr>
          <w:rFonts w:ascii="Arial" w:hAnsi="Arial" w:cs="Arial"/>
          <w:sz w:val="28"/>
          <w:szCs w:val="28"/>
        </w:rPr>
        <w:t xml:space="preserve">Απριλίου 2025 θα γίνονται αιτήσεις ζημιάς από παγετό </w:t>
      </w:r>
      <w:r w:rsidR="0094063F">
        <w:rPr>
          <w:rFonts w:ascii="Arial" w:hAnsi="Arial" w:cs="Arial"/>
          <w:sz w:val="28"/>
          <w:szCs w:val="28"/>
        </w:rPr>
        <w:t>σ</w:t>
      </w:r>
      <w:r w:rsidR="00C13E19">
        <w:rPr>
          <w:rFonts w:ascii="Arial" w:hAnsi="Arial" w:cs="Arial"/>
          <w:sz w:val="28"/>
          <w:szCs w:val="28"/>
        </w:rPr>
        <w:t>τις</w:t>
      </w:r>
      <w:r w:rsidR="0094063F">
        <w:rPr>
          <w:rFonts w:ascii="Arial" w:hAnsi="Arial" w:cs="Arial"/>
          <w:sz w:val="28"/>
          <w:szCs w:val="28"/>
        </w:rPr>
        <w:t xml:space="preserve"> καλλιέργει</w:t>
      </w:r>
      <w:r w:rsidR="00C13E19">
        <w:rPr>
          <w:rFonts w:ascii="Arial" w:hAnsi="Arial" w:cs="Arial"/>
          <w:sz w:val="28"/>
          <w:szCs w:val="28"/>
        </w:rPr>
        <w:t>ες</w:t>
      </w:r>
      <w:r w:rsidR="0094063F">
        <w:rPr>
          <w:rFonts w:ascii="Arial" w:hAnsi="Arial" w:cs="Arial"/>
          <w:sz w:val="28"/>
          <w:szCs w:val="28"/>
        </w:rPr>
        <w:t xml:space="preserve"> Αμυγδαλιάς</w:t>
      </w:r>
      <w:r w:rsidR="00E16FAA">
        <w:rPr>
          <w:rFonts w:ascii="Arial" w:hAnsi="Arial" w:cs="Arial"/>
          <w:sz w:val="28"/>
          <w:szCs w:val="28"/>
        </w:rPr>
        <w:t xml:space="preserve"> και </w:t>
      </w:r>
      <w:r w:rsidR="0094063F">
        <w:rPr>
          <w:rFonts w:ascii="Arial" w:hAnsi="Arial" w:cs="Arial"/>
          <w:sz w:val="28"/>
          <w:szCs w:val="28"/>
        </w:rPr>
        <w:t xml:space="preserve">Ροδακινιάς. </w:t>
      </w:r>
      <w:r w:rsidRPr="005E29AD">
        <w:rPr>
          <w:rFonts w:ascii="Arial" w:hAnsi="Arial" w:cs="Arial"/>
          <w:sz w:val="28"/>
          <w:szCs w:val="28"/>
        </w:rPr>
        <w:t xml:space="preserve">Οι πληγέντες παραγωγοί να απευθύνονται στους κατά τόπους ανταποκριτές ΕΛΓΑ </w:t>
      </w:r>
      <w:r w:rsidR="0094063F">
        <w:rPr>
          <w:rFonts w:ascii="Arial" w:hAnsi="Arial" w:cs="Arial"/>
          <w:sz w:val="28"/>
          <w:szCs w:val="28"/>
        </w:rPr>
        <w:t xml:space="preserve">του Δήμου Αμφίπολης </w:t>
      </w:r>
      <w:r w:rsidRPr="005E29AD">
        <w:rPr>
          <w:rFonts w:ascii="Arial" w:hAnsi="Arial" w:cs="Arial"/>
          <w:sz w:val="28"/>
          <w:szCs w:val="28"/>
        </w:rPr>
        <w:t>για τις αντίστοιχες Τοπικές Κοινότητες:</w:t>
      </w:r>
    </w:p>
    <w:p w:rsidR="005E29AD" w:rsidRPr="00C13E19" w:rsidRDefault="005E29AD" w:rsidP="00C13E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3E19">
        <w:rPr>
          <w:rFonts w:ascii="Arial" w:hAnsi="Arial" w:cs="Arial"/>
          <w:sz w:val="28"/>
          <w:szCs w:val="28"/>
        </w:rPr>
        <w:t>Γεωργιάδη Σάββα (Κορμίστα &amp; Πρώτη)</w:t>
      </w:r>
      <w:r w:rsidR="00C13E19">
        <w:rPr>
          <w:rFonts w:ascii="Arial" w:hAnsi="Arial" w:cs="Arial"/>
          <w:sz w:val="28"/>
          <w:szCs w:val="28"/>
        </w:rPr>
        <w:t>, τηλ. 2324350821</w:t>
      </w:r>
    </w:p>
    <w:p w:rsidR="005E29AD" w:rsidRPr="00C13E19" w:rsidRDefault="005E29AD" w:rsidP="00C13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3E19">
        <w:rPr>
          <w:rFonts w:ascii="Arial" w:hAnsi="Arial" w:cs="Arial"/>
          <w:sz w:val="28"/>
          <w:szCs w:val="28"/>
        </w:rPr>
        <w:t>Ζαχαριάδη Γιώργο (Αμφίπολη &amp; Μεσολακκιά)</w:t>
      </w:r>
      <w:r w:rsidR="00C13E19">
        <w:rPr>
          <w:rFonts w:ascii="Arial" w:hAnsi="Arial" w:cs="Arial"/>
          <w:sz w:val="28"/>
          <w:szCs w:val="28"/>
        </w:rPr>
        <w:t xml:space="preserve"> τηλ. 2324350422 - 2324350103)</w:t>
      </w:r>
    </w:p>
    <w:p w:rsidR="005E29AD" w:rsidRPr="00C13E19" w:rsidRDefault="005E29AD" w:rsidP="00C13E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3E19">
        <w:rPr>
          <w:rFonts w:ascii="Arial" w:hAnsi="Arial" w:cs="Arial"/>
          <w:sz w:val="28"/>
          <w:szCs w:val="28"/>
        </w:rPr>
        <w:t>Σκαντζού Σταματίνα (Παλαιοκώμη &amp; Νέα Κερδύλια)</w:t>
      </w:r>
      <w:r w:rsidR="00C13E19">
        <w:rPr>
          <w:rFonts w:ascii="Arial" w:hAnsi="Arial" w:cs="Arial"/>
          <w:sz w:val="28"/>
          <w:szCs w:val="28"/>
        </w:rPr>
        <w:t>, τηλ. 2324350831</w:t>
      </w:r>
    </w:p>
    <w:p w:rsidR="005E29AD" w:rsidRPr="00C13E19" w:rsidRDefault="005E29AD" w:rsidP="00C13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3E19">
        <w:rPr>
          <w:rFonts w:ascii="Arial" w:hAnsi="Arial" w:cs="Arial"/>
          <w:sz w:val="28"/>
          <w:szCs w:val="28"/>
        </w:rPr>
        <w:t>Χατζηγεωργιάδη Δημήτρη (Μικρό Σούλι &amp; Ροδολίβος</w:t>
      </w:r>
      <w:r w:rsidR="00C13E19" w:rsidRPr="00C13E19">
        <w:rPr>
          <w:rFonts w:ascii="Arial" w:hAnsi="Arial" w:cs="Arial"/>
          <w:sz w:val="28"/>
          <w:szCs w:val="28"/>
        </w:rPr>
        <w:t xml:space="preserve"> &amp; Δόμηρος</w:t>
      </w:r>
      <w:r w:rsidRPr="00C13E19">
        <w:rPr>
          <w:rFonts w:ascii="Arial" w:hAnsi="Arial" w:cs="Arial"/>
          <w:sz w:val="28"/>
          <w:szCs w:val="28"/>
        </w:rPr>
        <w:t>)</w:t>
      </w:r>
      <w:r w:rsidR="00C13E19">
        <w:rPr>
          <w:rFonts w:ascii="Arial" w:hAnsi="Arial" w:cs="Arial"/>
          <w:sz w:val="28"/>
          <w:szCs w:val="28"/>
        </w:rPr>
        <w:t xml:space="preserve"> τηλ. 2324350114</w:t>
      </w:r>
    </w:p>
    <w:p w:rsidR="005E29AD" w:rsidRDefault="005E29AD"/>
    <w:sectPr w:rsidR="005E29AD" w:rsidSect="00917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E3391"/>
    <w:multiLevelType w:val="hybridMultilevel"/>
    <w:tmpl w:val="E3804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AD"/>
    <w:rsid w:val="003C3C6D"/>
    <w:rsid w:val="005E29AD"/>
    <w:rsid w:val="005E6BEE"/>
    <w:rsid w:val="006A1939"/>
    <w:rsid w:val="007C2AB9"/>
    <w:rsid w:val="008F6632"/>
    <w:rsid w:val="00917C81"/>
    <w:rsid w:val="0094063F"/>
    <w:rsid w:val="00C13E19"/>
    <w:rsid w:val="00E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91A"/>
  <w15:docId w15:val="{6629A013-6DC7-4793-BCDF-78AFE9B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ΚΕΠ2</dc:creator>
  <cp:lastModifiedBy>Δημοτική Επιχείρηση</cp:lastModifiedBy>
  <cp:revision>7</cp:revision>
  <dcterms:created xsi:type="dcterms:W3CDTF">2025-03-24T12:32:00Z</dcterms:created>
  <dcterms:modified xsi:type="dcterms:W3CDTF">2025-03-31T05:34:00Z</dcterms:modified>
</cp:coreProperties>
</file>