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00" w:rsidRPr="00CA2ADA" w:rsidRDefault="00286900" w:rsidP="00286900">
      <w:pPr>
        <w:pStyle w:val="2"/>
        <w:jc w:val="both"/>
        <w:rPr>
          <w:bCs w:val="0"/>
          <w:i w:val="0"/>
          <w:color w:val="000000"/>
          <w:sz w:val="18"/>
          <w:szCs w:val="18"/>
        </w:rPr>
      </w:pPr>
      <w:r w:rsidRPr="00A7390F">
        <w:rPr>
          <w:i w:val="0"/>
          <w:color w:val="000000"/>
          <w:sz w:val="18"/>
          <w:szCs w:val="18"/>
        </w:rPr>
        <w:t xml:space="preserve">ΕΛΛΗΝΙΚΗ ΔΗΜΟΚΡΑΤΙΑ                                                                       </w:t>
      </w:r>
    </w:p>
    <w:p w:rsidR="00286900" w:rsidRPr="00A7390F" w:rsidRDefault="00286900" w:rsidP="00286900">
      <w:pPr>
        <w:pStyle w:val="1"/>
        <w:jc w:val="both"/>
        <w:rPr>
          <w:rFonts w:ascii="Arial" w:hAnsi="Arial" w:cs="Arial"/>
          <w:color w:val="000000"/>
          <w:sz w:val="18"/>
          <w:szCs w:val="18"/>
          <w:u w:val="none"/>
        </w:rPr>
      </w:pPr>
      <w:r w:rsidRPr="00A7390F">
        <w:rPr>
          <w:rFonts w:ascii="Arial" w:hAnsi="Arial" w:cs="Arial"/>
          <w:color w:val="000000"/>
          <w:sz w:val="18"/>
          <w:szCs w:val="18"/>
          <w:u w:val="none"/>
        </w:rPr>
        <w:t>ΝΟΜΟΣ ΣΕΡΡΩΝ</w:t>
      </w:r>
      <w:r w:rsidRPr="00A7390F">
        <w:rPr>
          <w:rFonts w:ascii="Arial" w:hAnsi="Arial" w:cs="Arial"/>
          <w:color w:val="000000"/>
          <w:sz w:val="18"/>
          <w:szCs w:val="18"/>
          <w:u w:val="none"/>
        </w:rPr>
        <w:tab/>
      </w:r>
      <w:r w:rsidRPr="00A7390F">
        <w:rPr>
          <w:rFonts w:ascii="Arial" w:hAnsi="Arial" w:cs="Arial"/>
          <w:color w:val="000000"/>
          <w:sz w:val="18"/>
          <w:szCs w:val="18"/>
          <w:u w:val="none"/>
        </w:rPr>
        <w:tab/>
        <w:t xml:space="preserve">                                    </w:t>
      </w:r>
      <w:r w:rsidRPr="00A7390F">
        <w:rPr>
          <w:rFonts w:ascii="Arial" w:hAnsi="Arial" w:cs="Arial"/>
          <w:color w:val="000000"/>
          <w:sz w:val="18"/>
          <w:szCs w:val="18"/>
          <w:u w:val="none"/>
        </w:rPr>
        <w:tab/>
      </w:r>
      <w:r w:rsidRPr="00A7390F">
        <w:rPr>
          <w:rFonts w:ascii="Arial" w:hAnsi="Arial" w:cs="Arial"/>
          <w:color w:val="000000"/>
          <w:sz w:val="18"/>
          <w:szCs w:val="18"/>
          <w:u w:val="none"/>
        </w:rPr>
        <w:tab/>
      </w:r>
      <w:r w:rsidR="00A7390F">
        <w:rPr>
          <w:rFonts w:ascii="Arial" w:hAnsi="Arial" w:cs="Arial"/>
          <w:color w:val="000000"/>
          <w:sz w:val="18"/>
          <w:szCs w:val="18"/>
          <w:u w:val="none"/>
        </w:rPr>
        <w:tab/>
      </w:r>
      <w:r w:rsidR="00A7390F">
        <w:rPr>
          <w:rFonts w:ascii="Arial" w:hAnsi="Arial" w:cs="Arial"/>
          <w:color w:val="000000"/>
          <w:sz w:val="18"/>
          <w:szCs w:val="18"/>
          <w:u w:val="none"/>
        </w:rPr>
        <w:tab/>
      </w:r>
      <w:r w:rsidRPr="00A7390F">
        <w:rPr>
          <w:rFonts w:ascii="Arial" w:hAnsi="Arial" w:cs="Arial"/>
          <w:color w:val="000000"/>
          <w:sz w:val="18"/>
          <w:szCs w:val="18"/>
          <w:u w:val="none"/>
        </w:rPr>
        <w:t xml:space="preserve">Ροδολίβος  </w:t>
      </w:r>
      <w:r w:rsidR="00474A74">
        <w:rPr>
          <w:rFonts w:ascii="Arial" w:hAnsi="Arial" w:cs="Arial"/>
          <w:color w:val="000000"/>
          <w:sz w:val="18"/>
          <w:szCs w:val="18"/>
          <w:u w:val="none"/>
        </w:rPr>
        <w:t>15-11-2021</w:t>
      </w:r>
    </w:p>
    <w:p w:rsidR="00286900" w:rsidRPr="00E81C18" w:rsidRDefault="00286900" w:rsidP="00286900">
      <w:pPr>
        <w:pStyle w:val="1"/>
        <w:jc w:val="both"/>
        <w:rPr>
          <w:rFonts w:ascii="Arial" w:hAnsi="Arial" w:cs="Arial"/>
          <w:color w:val="000000"/>
          <w:sz w:val="18"/>
          <w:szCs w:val="18"/>
          <w:u w:val="none"/>
        </w:rPr>
      </w:pPr>
      <w:r w:rsidRPr="00A7390F">
        <w:rPr>
          <w:rFonts w:ascii="Arial" w:hAnsi="Arial" w:cs="Arial"/>
          <w:sz w:val="18"/>
          <w:szCs w:val="18"/>
          <w:u w:val="none"/>
        </w:rPr>
        <w:t>ΔΗΜΟΣ ΑΜΦΙΠΟΛΗΣ</w:t>
      </w:r>
      <w:r w:rsidRPr="00A7390F">
        <w:rPr>
          <w:rFonts w:ascii="Arial" w:hAnsi="Arial" w:cs="Arial"/>
          <w:sz w:val="18"/>
          <w:szCs w:val="18"/>
          <w:u w:val="none"/>
        </w:rPr>
        <w:tab/>
      </w:r>
      <w:r w:rsidRPr="00A7390F">
        <w:rPr>
          <w:rFonts w:ascii="Arial" w:hAnsi="Arial" w:cs="Arial"/>
          <w:sz w:val="18"/>
          <w:szCs w:val="18"/>
          <w:u w:val="none"/>
        </w:rPr>
        <w:tab/>
      </w:r>
      <w:r w:rsidRPr="00A7390F">
        <w:rPr>
          <w:rFonts w:ascii="Arial" w:hAnsi="Arial" w:cs="Arial"/>
          <w:sz w:val="18"/>
          <w:szCs w:val="18"/>
          <w:u w:val="none"/>
        </w:rPr>
        <w:tab/>
      </w:r>
      <w:r w:rsidRPr="00A7390F">
        <w:rPr>
          <w:rFonts w:ascii="Arial" w:hAnsi="Arial" w:cs="Arial"/>
          <w:sz w:val="18"/>
          <w:szCs w:val="18"/>
          <w:u w:val="none"/>
        </w:rPr>
        <w:tab/>
        <w:t xml:space="preserve">         </w:t>
      </w:r>
      <w:r w:rsidRPr="00A7390F">
        <w:rPr>
          <w:rFonts w:ascii="Arial" w:hAnsi="Arial" w:cs="Arial"/>
          <w:sz w:val="18"/>
          <w:szCs w:val="18"/>
          <w:u w:val="none"/>
        </w:rPr>
        <w:tab/>
      </w:r>
      <w:r w:rsidRPr="00A7390F">
        <w:rPr>
          <w:rFonts w:ascii="Arial" w:hAnsi="Arial" w:cs="Arial"/>
          <w:sz w:val="18"/>
          <w:szCs w:val="18"/>
          <w:u w:val="none"/>
        </w:rPr>
        <w:tab/>
      </w:r>
      <w:r w:rsidR="00A7390F">
        <w:rPr>
          <w:rFonts w:ascii="Arial" w:hAnsi="Arial" w:cs="Arial"/>
          <w:sz w:val="18"/>
          <w:szCs w:val="18"/>
          <w:u w:val="none"/>
        </w:rPr>
        <w:tab/>
      </w:r>
      <w:r w:rsidR="00A7390F">
        <w:rPr>
          <w:rFonts w:ascii="Arial" w:hAnsi="Arial" w:cs="Arial"/>
          <w:sz w:val="18"/>
          <w:szCs w:val="18"/>
          <w:u w:val="none"/>
        </w:rPr>
        <w:tab/>
      </w:r>
      <w:r w:rsidRPr="00A7390F">
        <w:rPr>
          <w:rFonts w:ascii="Arial" w:hAnsi="Arial" w:cs="Arial"/>
          <w:color w:val="000000"/>
          <w:sz w:val="18"/>
          <w:szCs w:val="18"/>
          <w:u w:val="none"/>
        </w:rPr>
        <w:t xml:space="preserve">Αρ. πρωτ.: </w:t>
      </w:r>
      <w:r w:rsidR="00474A74">
        <w:rPr>
          <w:rFonts w:ascii="Arial" w:hAnsi="Arial" w:cs="Arial"/>
          <w:color w:val="000000"/>
          <w:sz w:val="18"/>
          <w:szCs w:val="18"/>
          <w:u w:val="none"/>
        </w:rPr>
        <w:t>οικ.291</w:t>
      </w:r>
    </w:p>
    <w:p w:rsidR="00286900" w:rsidRPr="00A7390F" w:rsidRDefault="00286900" w:rsidP="00286900">
      <w:pPr>
        <w:jc w:val="both"/>
        <w:rPr>
          <w:rFonts w:ascii="Arial" w:hAnsi="Arial" w:cs="Arial"/>
          <w:b/>
          <w:sz w:val="18"/>
          <w:szCs w:val="18"/>
        </w:rPr>
      </w:pPr>
      <w:r w:rsidRPr="00A7390F">
        <w:rPr>
          <w:rFonts w:ascii="Arial" w:hAnsi="Arial" w:cs="Arial"/>
          <w:b/>
          <w:sz w:val="18"/>
          <w:szCs w:val="18"/>
        </w:rPr>
        <w:t xml:space="preserve">ΔΗΜΟΤΙΚΗ ΚΟΙΝΩΦΕΛΗΣ ΕΠΙΧΕΙΡΗΣΗ </w:t>
      </w:r>
      <w:r w:rsidR="00A7390F">
        <w:rPr>
          <w:rFonts w:ascii="Arial" w:hAnsi="Arial" w:cs="Arial"/>
          <w:b/>
          <w:sz w:val="18"/>
          <w:szCs w:val="18"/>
        </w:rPr>
        <w:tab/>
      </w:r>
    </w:p>
    <w:p w:rsidR="00286900" w:rsidRPr="00A7390F" w:rsidRDefault="00286900" w:rsidP="00286900">
      <w:pPr>
        <w:jc w:val="both"/>
        <w:rPr>
          <w:rFonts w:ascii="Arial" w:hAnsi="Arial" w:cs="Arial"/>
          <w:b/>
          <w:sz w:val="18"/>
          <w:szCs w:val="18"/>
        </w:rPr>
      </w:pPr>
      <w:r w:rsidRPr="00A7390F">
        <w:rPr>
          <w:rFonts w:ascii="Arial" w:hAnsi="Arial" w:cs="Arial"/>
          <w:b/>
          <w:sz w:val="18"/>
          <w:szCs w:val="18"/>
        </w:rPr>
        <w:t>ΔΗΜΟΥ ΑΜΦΙΠΟΛΗΣ (ΔΗ.Κ.Ε.Δ.Α.)</w:t>
      </w:r>
    </w:p>
    <w:p w:rsidR="00286900" w:rsidRPr="00A7390F" w:rsidRDefault="00286900" w:rsidP="00286900">
      <w:pPr>
        <w:jc w:val="both"/>
        <w:rPr>
          <w:rFonts w:ascii="Arial" w:hAnsi="Arial" w:cs="Arial"/>
          <w:sz w:val="18"/>
          <w:szCs w:val="18"/>
        </w:rPr>
      </w:pPr>
      <w:r w:rsidRPr="00A7390F">
        <w:rPr>
          <w:rFonts w:ascii="Arial" w:hAnsi="Arial" w:cs="Arial"/>
          <w:sz w:val="18"/>
          <w:szCs w:val="18"/>
        </w:rPr>
        <w:t>Ροδολίβος Σερρών Τ.Κ. 62041</w:t>
      </w:r>
    </w:p>
    <w:p w:rsidR="00286900" w:rsidRPr="00A7390F" w:rsidRDefault="00474A74" w:rsidP="00286900">
      <w:pPr>
        <w:suppressAutoHyphens/>
        <w:jc w:val="both"/>
        <w:rPr>
          <w:rFonts w:ascii="Arial" w:hAnsi="Arial" w:cs="Arial"/>
          <w:color w:val="000000"/>
          <w:spacing w:val="-3"/>
          <w:sz w:val="18"/>
          <w:szCs w:val="18"/>
        </w:rPr>
      </w:pPr>
      <w:r>
        <w:rPr>
          <w:rFonts w:ascii="Arial" w:hAnsi="Arial" w:cs="Arial"/>
          <w:color w:val="000000"/>
          <w:spacing w:val="-3"/>
          <w:sz w:val="18"/>
          <w:szCs w:val="18"/>
        </w:rPr>
        <w:t>Τηλ.: 2324350127</w:t>
      </w:r>
    </w:p>
    <w:p w:rsidR="00286900" w:rsidRPr="00A7390F" w:rsidRDefault="00474A74" w:rsidP="00286900">
      <w:pPr>
        <w:suppressAutoHyphens/>
        <w:jc w:val="both"/>
        <w:rPr>
          <w:rFonts w:ascii="Arial" w:hAnsi="Arial" w:cs="Arial"/>
          <w:color w:val="000000"/>
          <w:spacing w:val="-3"/>
          <w:sz w:val="18"/>
          <w:szCs w:val="18"/>
        </w:rPr>
      </w:pPr>
      <w:r>
        <w:rPr>
          <w:rFonts w:ascii="Arial" w:hAnsi="Arial" w:cs="Arial"/>
          <w:color w:val="000000"/>
          <w:spacing w:val="-3"/>
          <w:sz w:val="18"/>
          <w:szCs w:val="18"/>
        </w:rPr>
        <w:t>Πληροφορίες : Καλακίδα Σωτηρία</w:t>
      </w:r>
    </w:p>
    <w:p w:rsidR="00286900" w:rsidRPr="00A7390F" w:rsidRDefault="00286900" w:rsidP="00286900">
      <w:pPr>
        <w:suppressAutoHyphens/>
        <w:jc w:val="both"/>
        <w:rPr>
          <w:rFonts w:ascii="Arial" w:hAnsi="Arial" w:cs="Arial"/>
          <w:color w:val="000000"/>
          <w:spacing w:val="-3"/>
          <w:sz w:val="18"/>
          <w:szCs w:val="18"/>
        </w:rPr>
      </w:pPr>
      <w:r w:rsidRPr="00A7390F">
        <w:rPr>
          <w:rFonts w:ascii="Arial" w:hAnsi="Arial" w:cs="Arial"/>
          <w:color w:val="000000"/>
          <w:spacing w:val="-3"/>
          <w:sz w:val="18"/>
          <w:szCs w:val="18"/>
          <w:lang w:val="en-US"/>
        </w:rPr>
        <w:t>Email</w:t>
      </w:r>
      <w:r w:rsidRPr="00A7390F">
        <w:rPr>
          <w:rFonts w:ascii="Arial" w:hAnsi="Arial" w:cs="Arial"/>
          <w:color w:val="000000"/>
          <w:spacing w:val="-3"/>
          <w:sz w:val="18"/>
          <w:szCs w:val="18"/>
        </w:rPr>
        <w:t xml:space="preserve"> : </w:t>
      </w:r>
      <w:hyperlink r:id="rId7" w:history="1">
        <w:r w:rsidR="00474A74" w:rsidRPr="00B33F29">
          <w:rPr>
            <w:rStyle w:val="-"/>
            <w:rFonts w:ascii="Arial" w:hAnsi="Arial" w:cs="Arial"/>
            <w:spacing w:val="-3"/>
            <w:sz w:val="18"/>
            <w:szCs w:val="18"/>
            <w:lang w:val="en-US"/>
          </w:rPr>
          <w:t>dikeda</w:t>
        </w:r>
        <w:r w:rsidR="00474A74" w:rsidRPr="00474A74">
          <w:rPr>
            <w:rStyle w:val="-"/>
            <w:rFonts w:ascii="Arial" w:hAnsi="Arial" w:cs="Arial"/>
            <w:spacing w:val="-3"/>
            <w:sz w:val="18"/>
            <w:szCs w:val="18"/>
          </w:rPr>
          <w:t>2020@</w:t>
        </w:r>
        <w:r w:rsidR="00474A74" w:rsidRPr="00B33F29">
          <w:rPr>
            <w:rStyle w:val="-"/>
            <w:rFonts w:ascii="Arial" w:hAnsi="Arial" w:cs="Arial"/>
            <w:spacing w:val="-3"/>
            <w:sz w:val="18"/>
            <w:szCs w:val="18"/>
            <w:lang w:val="en-US"/>
          </w:rPr>
          <w:t>gmail</w:t>
        </w:r>
        <w:r w:rsidR="00474A74" w:rsidRPr="00474A74">
          <w:rPr>
            <w:rStyle w:val="-"/>
            <w:rFonts w:ascii="Arial" w:hAnsi="Arial" w:cs="Arial"/>
            <w:spacing w:val="-3"/>
            <w:sz w:val="18"/>
            <w:szCs w:val="18"/>
          </w:rPr>
          <w:t>.</w:t>
        </w:r>
        <w:r w:rsidR="00474A74" w:rsidRPr="00B33F29">
          <w:rPr>
            <w:rStyle w:val="-"/>
            <w:rFonts w:ascii="Arial" w:hAnsi="Arial" w:cs="Arial"/>
            <w:spacing w:val="-3"/>
            <w:sz w:val="18"/>
            <w:szCs w:val="18"/>
            <w:lang w:val="en-US"/>
          </w:rPr>
          <w:t>com</w:t>
        </w:r>
      </w:hyperlink>
      <w:r w:rsidR="00474A74" w:rsidRPr="00474A74">
        <w:rPr>
          <w:rFonts w:ascii="Arial" w:hAnsi="Arial" w:cs="Arial"/>
          <w:spacing w:val="-3"/>
          <w:sz w:val="18"/>
          <w:szCs w:val="18"/>
        </w:rPr>
        <w:t xml:space="preserve"> </w:t>
      </w:r>
    </w:p>
    <w:p w:rsidR="00270CC4" w:rsidRPr="00A7390F" w:rsidRDefault="00270CC4" w:rsidP="00913220">
      <w:pPr>
        <w:tabs>
          <w:tab w:val="left" w:pos="0"/>
          <w:tab w:val="left" w:pos="567"/>
        </w:tabs>
        <w:rPr>
          <w:rFonts w:ascii="Arial" w:hAnsi="Arial" w:cs="Arial"/>
          <w:b/>
          <w:color w:val="000000"/>
          <w:sz w:val="18"/>
          <w:szCs w:val="18"/>
        </w:rPr>
      </w:pPr>
    </w:p>
    <w:p w:rsidR="00270CC4" w:rsidRPr="00A7390F" w:rsidRDefault="00270CC4" w:rsidP="00913220">
      <w:pPr>
        <w:tabs>
          <w:tab w:val="left" w:pos="0"/>
          <w:tab w:val="left" w:pos="567"/>
        </w:tabs>
        <w:rPr>
          <w:rFonts w:ascii="Arial" w:hAnsi="Arial" w:cs="Arial"/>
          <w:b/>
          <w:color w:val="000000"/>
          <w:sz w:val="18"/>
          <w:szCs w:val="18"/>
        </w:rPr>
      </w:pPr>
    </w:p>
    <w:p w:rsidR="00EF0473" w:rsidRPr="00A7390F" w:rsidRDefault="00EF0473" w:rsidP="00913220">
      <w:pPr>
        <w:jc w:val="center"/>
        <w:rPr>
          <w:rFonts w:ascii="Arial" w:hAnsi="Arial" w:cs="Arial"/>
          <w:b/>
          <w:sz w:val="18"/>
          <w:szCs w:val="18"/>
          <w:u w:val="single"/>
        </w:rPr>
      </w:pPr>
      <w:r w:rsidRPr="00A7390F">
        <w:rPr>
          <w:rFonts w:ascii="Arial" w:hAnsi="Arial" w:cs="Arial"/>
          <w:b/>
          <w:sz w:val="18"/>
          <w:szCs w:val="18"/>
          <w:u w:val="single"/>
        </w:rPr>
        <w:t>ΠΕΡΙΛΗΨΗ</w:t>
      </w:r>
    </w:p>
    <w:p w:rsidR="00286900" w:rsidRPr="00A7390F" w:rsidRDefault="00286900" w:rsidP="00286900">
      <w:pPr>
        <w:spacing w:line="400" w:lineRule="atLeast"/>
        <w:jc w:val="center"/>
        <w:rPr>
          <w:rFonts w:ascii="Arial" w:hAnsi="Arial" w:cs="Arial"/>
          <w:b/>
          <w:spacing w:val="-4"/>
          <w:sz w:val="18"/>
          <w:szCs w:val="18"/>
          <w:u w:val="single"/>
        </w:rPr>
      </w:pPr>
      <w:r w:rsidRPr="00A7390F">
        <w:rPr>
          <w:rFonts w:ascii="Arial" w:hAnsi="Arial" w:cs="Arial"/>
          <w:b/>
          <w:sz w:val="18"/>
          <w:szCs w:val="18"/>
          <w:u w:val="single"/>
        </w:rPr>
        <w:t>ΠΡΟΚΗΡΥΞΗΣ</w:t>
      </w:r>
      <w:r w:rsidRPr="00A7390F">
        <w:rPr>
          <w:rFonts w:ascii="Arial" w:hAnsi="Arial" w:cs="Arial"/>
          <w:b/>
          <w:sz w:val="18"/>
          <w:szCs w:val="18"/>
        </w:rPr>
        <w:br/>
      </w:r>
      <w:r w:rsidR="00B8222E" w:rsidRPr="00B8222E">
        <w:rPr>
          <w:rFonts w:ascii="Arial" w:hAnsi="Arial" w:cs="Arial"/>
          <w:b/>
          <w:sz w:val="18"/>
          <w:szCs w:val="18"/>
        </w:rPr>
        <w:t>Πρόσληψης Προσωπικού με σχέση εργασίας Ιδιωτικού Δικαίου Ορισμένου Χρόνου προς αντικατάσταση προσωπικού που τέθηκε σε καθεστώς αναστολής καθηκόντων για επιτακτικούς λόγους προστασίας της δημόσιας υγείας κατ’εφαρμογή της περ. (α) της παρ.6 του άρθρου 206 του Ν. 4820/2021</w:t>
      </w:r>
      <w:r w:rsidRPr="00B8222E">
        <w:rPr>
          <w:rFonts w:ascii="Arial" w:hAnsi="Arial" w:cs="Arial"/>
          <w:b/>
          <w:sz w:val="18"/>
          <w:szCs w:val="18"/>
        </w:rPr>
        <w:t>.</w:t>
      </w:r>
    </w:p>
    <w:p w:rsidR="00286900" w:rsidRPr="00A7390F" w:rsidRDefault="00286900" w:rsidP="00286900">
      <w:pPr>
        <w:jc w:val="center"/>
        <w:rPr>
          <w:rFonts w:ascii="Arial" w:hAnsi="Arial" w:cs="Arial"/>
          <w:bCs/>
          <w:sz w:val="18"/>
          <w:szCs w:val="18"/>
        </w:rPr>
      </w:pPr>
    </w:p>
    <w:p w:rsidR="00286900" w:rsidRPr="00A7390F" w:rsidRDefault="00286900" w:rsidP="00286900">
      <w:pPr>
        <w:tabs>
          <w:tab w:val="left" w:pos="0"/>
          <w:tab w:val="left" w:pos="567"/>
        </w:tabs>
        <w:ind w:firstLine="426"/>
        <w:jc w:val="center"/>
        <w:rPr>
          <w:rFonts w:ascii="Arial" w:hAnsi="Arial" w:cs="Arial"/>
          <w:b/>
          <w:sz w:val="18"/>
          <w:szCs w:val="18"/>
        </w:rPr>
      </w:pPr>
      <w:r w:rsidRPr="00A7390F">
        <w:rPr>
          <w:rFonts w:ascii="Arial" w:hAnsi="Arial" w:cs="Arial"/>
          <w:b/>
          <w:sz w:val="18"/>
          <w:szCs w:val="18"/>
        </w:rPr>
        <w:t>Η Πρόεδρος της ΔΗΜΟΤΙΚΗΣ ΚΟΙΝΩΦΕΛΟΥΣ ΕΠΙΧΕΙΡΗΣΗΣ ΔΗΜΟΥ ΑΜΦΙΠΟΛΗΣ (ΔΗ.Κ.Ε.Δ.Α.)</w:t>
      </w:r>
    </w:p>
    <w:p w:rsidR="00286900" w:rsidRPr="00A7390F" w:rsidRDefault="00286900" w:rsidP="00286900">
      <w:pPr>
        <w:tabs>
          <w:tab w:val="left" w:pos="0"/>
          <w:tab w:val="left" w:pos="567"/>
        </w:tabs>
        <w:jc w:val="center"/>
        <w:rPr>
          <w:rFonts w:ascii="Arial" w:hAnsi="Arial" w:cs="Arial"/>
          <w:b/>
          <w:sz w:val="18"/>
          <w:szCs w:val="18"/>
        </w:rPr>
      </w:pPr>
      <w:r w:rsidRPr="00A7390F">
        <w:rPr>
          <w:rFonts w:ascii="Arial" w:hAnsi="Arial" w:cs="Arial"/>
          <w:b/>
          <w:sz w:val="18"/>
          <w:szCs w:val="18"/>
        </w:rPr>
        <w:t>Ανακοινώνει</w:t>
      </w:r>
    </w:p>
    <w:p w:rsidR="00286900" w:rsidRPr="00A7390F" w:rsidRDefault="00286900" w:rsidP="00286900">
      <w:pPr>
        <w:tabs>
          <w:tab w:val="left" w:pos="0"/>
          <w:tab w:val="left" w:pos="567"/>
        </w:tabs>
        <w:jc w:val="center"/>
        <w:rPr>
          <w:rFonts w:ascii="Arial" w:hAnsi="Arial" w:cs="Arial"/>
          <w:b/>
          <w:sz w:val="18"/>
          <w:szCs w:val="18"/>
        </w:rPr>
      </w:pPr>
    </w:p>
    <w:p w:rsidR="00B8222E" w:rsidRPr="00B8222E" w:rsidRDefault="00B8222E" w:rsidP="00B8222E">
      <w:pPr>
        <w:adjustRightInd w:val="0"/>
        <w:rPr>
          <w:rFonts w:ascii="Arial" w:eastAsiaTheme="minorHAnsi" w:hAnsi="Arial" w:cs="Arial"/>
          <w:b/>
          <w:bCs/>
          <w:sz w:val="18"/>
          <w:szCs w:val="18"/>
          <w:lang w:eastAsia="en-US"/>
        </w:rPr>
      </w:pPr>
      <w:r w:rsidRPr="00B8222E">
        <w:rPr>
          <w:rFonts w:ascii="Arial" w:eastAsiaTheme="minorHAnsi" w:hAnsi="Arial" w:cs="Arial"/>
          <w:b/>
          <w:bCs/>
          <w:sz w:val="18"/>
          <w:szCs w:val="18"/>
          <w:lang w:eastAsia="en-US"/>
        </w:rPr>
        <w:t>Την πρόσληψη, με σύμβαση εργασίας ιδιωτικού δικαίου ορισμένου χρόνου, συνολικά τεσσάρων  (4) ατόμων στη Δημοτική Επιχείρηση του Δήμου Αμφίπολης, και συγκεκριμένα, ανά υπηρεσία, έδρα, ειδικότητα και διάρκεια σύμβασης, αριθμού ατόμων (βλ. ΠΙΝΑΚΑ Α).</w:t>
      </w:r>
    </w:p>
    <w:p w:rsidR="00B8222E" w:rsidRDefault="00B8222E" w:rsidP="00286900">
      <w:pPr>
        <w:tabs>
          <w:tab w:val="left" w:pos="0"/>
          <w:tab w:val="left" w:pos="567"/>
        </w:tabs>
        <w:jc w:val="both"/>
        <w:rPr>
          <w:rFonts w:ascii="Arial" w:hAnsi="Arial" w:cs="Arial"/>
          <w:sz w:val="18"/>
          <w:szCs w:val="18"/>
        </w:rPr>
      </w:pPr>
    </w:p>
    <w:tbl>
      <w:tblPr>
        <w:tblStyle w:val="TableNormal"/>
        <w:tblW w:w="923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6"/>
        <w:gridCol w:w="1276"/>
        <w:gridCol w:w="1701"/>
        <w:gridCol w:w="1559"/>
        <w:gridCol w:w="2126"/>
        <w:gridCol w:w="1418"/>
      </w:tblGrid>
      <w:tr w:rsidR="00B8222E" w:rsidTr="00214C55">
        <w:trPr>
          <w:trHeight w:val="336"/>
        </w:trPr>
        <w:tc>
          <w:tcPr>
            <w:tcW w:w="9236" w:type="dxa"/>
            <w:gridSpan w:val="6"/>
            <w:shd w:val="clear" w:color="auto" w:fill="E5FFFF"/>
          </w:tcPr>
          <w:p w:rsidR="00B8222E" w:rsidRPr="00B8222E" w:rsidRDefault="00B8222E" w:rsidP="00214C55">
            <w:pPr>
              <w:pStyle w:val="TableParagraph"/>
              <w:spacing w:before="64"/>
              <w:ind w:left="2037" w:right="2027"/>
              <w:jc w:val="center"/>
              <w:rPr>
                <w:rFonts w:ascii="Arial" w:hAnsi="Arial" w:cs="Arial"/>
                <w:b/>
                <w:sz w:val="18"/>
                <w:szCs w:val="18"/>
                <w:lang w:val="el-GR"/>
              </w:rPr>
            </w:pPr>
            <w:r w:rsidRPr="00B8222E">
              <w:rPr>
                <w:rFonts w:ascii="Arial" w:hAnsi="Arial" w:cs="Arial"/>
                <w:b/>
                <w:sz w:val="18"/>
                <w:szCs w:val="18"/>
                <w:lang w:val="el-GR"/>
              </w:rPr>
              <w:t>ΠΙΝΑΚΑΣ Α: ΘΕΣΕΙΣ ΕΠΟΧΙΚΟΥ ΠΡΟΣΩΠΙΚΟΥ (ανά κωδικό θέσης)</w:t>
            </w:r>
          </w:p>
        </w:tc>
      </w:tr>
      <w:tr w:rsidR="00B8222E" w:rsidTr="00214C55">
        <w:trPr>
          <w:trHeight w:val="522"/>
        </w:trPr>
        <w:tc>
          <w:tcPr>
            <w:tcW w:w="1156" w:type="dxa"/>
          </w:tcPr>
          <w:p w:rsidR="00B8222E" w:rsidRPr="00B8222E" w:rsidRDefault="00B8222E" w:rsidP="00214C55">
            <w:pPr>
              <w:pStyle w:val="TableParagraph"/>
              <w:spacing w:before="40"/>
              <w:ind w:left="242" w:right="103" w:hanging="112"/>
              <w:jc w:val="center"/>
              <w:rPr>
                <w:rFonts w:ascii="Arial" w:hAnsi="Arial" w:cs="Arial"/>
                <w:b/>
                <w:sz w:val="18"/>
                <w:szCs w:val="18"/>
              </w:rPr>
            </w:pPr>
            <w:r w:rsidRPr="00B8222E">
              <w:rPr>
                <w:rFonts w:ascii="Arial" w:hAnsi="Arial" w:cs="Arial"/>
                <w:b/>
                <w:sz w:val="18"/>
                <w:szCs w:val="18"/>
              </w:rPr>
              <w:t>Κωδι</w:t>
            </w:r>
            <w:r w:rsidRPr="00B8222E">
              <w:rPr>
                <w:rFonts w:ascii="Arial" w:hAnsi="Arial" w:cs="Arial"/>
                <w:b/>
                <w:sz w:val="18"/>
                <w:szCs w:val="18"/>
                <w:lang w:val="el-GR"/>
              </w:rPr>
              <w:t>κ</w:t>
            </w:r>
            <w:r w:rsidRPr="00B8222E">
              <w:rPr>
                <w:rFonts w:ascii="Arial" w:hAnsi="Arial" w:cs="Arial"/>
                <w:b/>
                <w:sz w:val="18"/>
                <w:szCs w:val="18"/>
              </w:rPr>
              <w:t>ός θέσης</w:t>
            </w:r>
          </w:p>
        </w:tc>
        <w:tc>
          <w:tcPr>
            <w:tcW w:w="1276" w:type="dxa"/>
          </w:tcPr>
          <w:p w:rsidR="00B8222E" w:rsidRPr="00B8222E" w:rsidRDefault="00B8222E" w:rsidP="00214C55">
            <w:pPr>
              <w:pStyle w:val="TableParagraph"/>
              <w:spacing w:before="174"/>
              <w:rPr>
                <w:rFonts w:ascii="Arial" w:hAnsi="Arial" w:cs="Arial"/>
                <w:b/>
                <w:sz w:val="18"/>
                <w:szCs w:val="18"/>
              </w:rPr>
            </w:pPr>
            <w:r w:rsidRPr="00B8222E">
              <w:rPr>
                <w:rFonts w:ascii="Arial" w:hAnsi="Arial" w:cs="Arial"/>
                <w:b/>
                <w:sz w:val="18"/>
                <w:szCs w:val="18"/>
              </w:rPr>
              <w:t>Υπηρεσία</w:t>
            </w:r>
          </w:p>
        </w:tc>
        <w:tc>
          <w:tcPr>
            <w:tcW w:w="1701" w:type="dxa"/>
          </w:tcPr>
          <w:p w:rsidR="00B8222E" w:rsidRPr="00B8222E" w:rsidRDefault="00B8222E" w:rsidP="00214C55">
            <w:pPr>
              <w:pStyle w:val="TableParagraph"/>
              <w:spacing w:before="40"/>
              <w:ind w:left="215" w:right="194"/>
              <w:jc w:val="center"/>
              <w:rPr>
                <w:rFonts w:ascii="Arial" w:hAnsi="Arial" w:cs="Arial"/>
                <w:b/>
                <w:sz w:val="18"/>
                <w:szCs w:val="18"/>
              </w:rPr>
            </w:pPr>
            <w:r w:rsidRPr="00B8222E">
              <w:rPr>
                <w:rFonts w:ascii="Arial" w:hAnsi="Arial" w:cs="Arial"/>
                <w:b/>
                <w:sz w:val="18"/>
                <w:szCs w:val="18"/>
              </w:rPr>
              <w:t>Έδρα</w:t>
            </w:r>
            <w:r w:rsidRPr="00B8222E">
              <w:rPr>
                <w:rFonts w:ascii="Arial" w:hAnsi="Arial" w:cs="Arial"/>
                <w:b/>
                <w:sz w:val="18"/>
                <w:szCs w:val="18"/>
                <w:lang w:val="el-GR"/>
              </w:rPr>
              <w:t xml:space="preserve"> </w:t>
            </w:r>
            <w:r w:rsidRPr="00B8222E">
              <w:rPr>
                <w:rFonts w:ascii="Arial" w:hAnsi="Arial" w:cs="Arial"/>
                <w:b/>
                <w:spacing w:val="-1"/>
                <w:sz w:val="18"/>
                <w:szCs w:val="18"/>
              </w:rPr>
              <w:t>υπηρεσ</w:t>
            </w:r>
            <w:r w:rsidRPr="00B8222E">
              <w:rPr>
                <w:rFonts w:ascii="Arial" w:hAnsi="Arial" w:cs="Arial"/>
                <w:b/>
                <w:spacing w:val="-1"/>
                <w:sz w:val="18"/>
                <w:szCs w:val="18"/>
                <w:lang w:val="el-GR"/>
              </w:rPr>
              <w:t>ί</w:t>
            </w:r>
            <w:r w:rsidRPr="00B8222E">
              <w:rPr>
                <w:rFonts w:ascii="Arial" w:hAnsi="Arial" w:cs="Arial"/>
                <w:b/>
                <w:spacing w:val="-1"/>
                <w:sz w:val="18"/>
                <w:szCs w:val="18"/>
              </w:rPr>
              <w:t>ας</w:t>
            </w:r>
          </w:p>
        </w:tc>
        <w:tc>
          <w:tcPr>
            <w:tcW w:w="1559" w:type="dxa"/>
          </w:tcPr>
          <w:p w:rsidR="00B8222E" w:rsidRPr="00B8222E" w:rsidRDefault="00B8222E" w:rsidP="00214C55">
            <w:pPr>
              <w:pStyle w:val="TableParagraph"/>
              <w:spacing w:before="174"/>
              <w:ind w:right="105"/>
              <w:jc w:val="center"/>
              <w:rPr>
                <w:rFonts w:ascii="Arial" w:hAnsi="Arial" w:cs="Arial"/>
                <w:b/>
                <w:sz w:val="18"/>
                <w:szCs w:val="18"/>
              </w:rPr>
            </w:pPr>
            <w:r w:rsidRPr="00B8222E">
              <w:rPr>
                <w:rFonts w:ascii="Arial" w:hAnsi="Arial" w:cs="Arial"/>
                <w:b/>
                <w:sz w:val="18"/>
                <w:szCs w:val="18"/>
              </w:rPr>
              <w:t>Ειδικότητα</w:t>
            </w:r>
          </w:p>
        </w:tc>
        <w:tc>
          <w:tcPr>
            <w:tcW w:w="2126" w:type="dxa"/>
          </w:tcPr>
          <w:p w:rsidR="00B8222E" w:rsidRPr="00B8222E" w:rsidRDefault="00B8222E" w:rsidP="00214C55">
            <w:pPr>
              <w:pStyle w:val="TableParagraph"/>
              <w:spacing w:before="174"/>
              <w:jc w:val="center"/>
              <w:rPr>
                <w:rFonts w:ascii="Arial" w:hAnsi="Arial" w:cs="Arial"/>
                <w:b/>
                <w:sz w:val="18"/>
                <w:szCs w:val="18"/>
              </w:rPr>
            </w:pPr>
            <w:r w:rsidRPr="00B8222E">
              <w:rPr>
                <w:rFonts w:ascii="Arial" w:hAnsi="Arial" w:cs="Arial"/>
                <w:b/>
                <w:sz w:val="18"/>
                <w:szCs w:val="18"/>
              </w:rPr>
              <w:t>Διάρκεια</w:t>
            </w:r>
            <w:r w:rsidRPr="00B8222E">
              <w:rPr>
                <w:rFonts w:ascii="Arial" w:hAnsi="Arial" w:cs="Arial"/>
                <w:b/>
                <w:sz w:val="18"/>
                <w:szCs w:val="18"/>
                <w:lang w:val="el-GR"/>
              </w:rPr>
              <w:t xml:space="preserve"> </w:t>
            </w:r>
            <w:r w:rsidRPr="00B8222E">
              <w:rPr>
                <w:rFonts w:ascii="Arial" w:hAnsi="Arial" w:cs="Arial"/>
                <w:b/>
                <w:sz w:val="18"/>
                <w:szCs w:val="18"/>
              </w:rPr>
              <w:t>σύμβασης</w:t>
            </w:r>
          </w:p>
        </w:tc>
        <w:tc>
          <w:tcPr>
            <w:tcW w:w="1418" w:type="dxa"/>
          </w:tcPr>
          <w:p w:rsidR="00B8222E" w:rsidRPr="00B8222E" w:rsidRDefault="00B8222E" w:rsidP="00214C55">
            <w:pPr>
              <w:pStyle w:val="TableParagraph"/>
              <w:spacing w:before="40"/>
              <w:ind w:left="165" w:right="115" w:hanging="23"/>
              <w:rPr>
                <w:rFonts w:ascii="Arial" w:hAnsi="Arial" w:cs="Arial"/>
                <w:b/>
                <w:sz w:val="18"/>
                <w:szCs w:val="18"/>
              </w:rPr>
            </w:pPr>
            <w:r w:rsidRPr="00B8222E">
              <w:rPr>
                <w:rFonts w:ascii="Arial" w:hAnsi="Arial" w:cs="Arial"/>
                <w:b/>
                <w:sz w:val="18"/>
                <w:szCs w:val="18"/>
              </w:rPr>
              <w:t>Αριθμός ατόμων</w:t>
            </w:r>
          </w:p>
        </w:tc>
      </w:tr>
      <w:tr w:rsidR="00B8222E" w:rsidTr="00214C55">
        <w:trPr>
          <w:trHeight w:val="728"/>
        </w:trPr>
        <w:tc>
          <w:tcPr>
            <w:tcW w:w="1156" w:type="dxa"/>
          </w:tcPr>
          <w:p w:rsidR="00B8222E" w:rsidRPr="00B8222E" w:rsidRDefault="00B8222E" w:rsidP="00214C55">
            <w:pPr>
              <w:pStyle w:val="TableParagraph"/>
              <w:spacing w:before="3"/>
              <w:jc w:val="center"/>
              <w:rPr>
                <w:rFonts w:ascii="Arial" w:hAnsi="Arial" w:cs="Arial"/>
                <w:b/>
                <w:sz w:val="18"/>
                <w:szCs w:val="18"/>
              </w:rPr>
            </w:pPr>
          </w:p>
          <w:p w:rsidR="00B8222E" w:rsidRPr="00B8222E" w:rsidRDefault="00B8222E" w:rsidP="00214C55">
            <w:pPr>
              <w:pStyle w:val="TableParagraph"/>
              <w:ind w:left="350"/>
              <w:jc w:val="center"/>
              <w:rPr>
                <w:rFonts w:ascii="Arial" w:hAnsi="Arial" w:cs="Arial"/>
                <w:b/>
                <w:sz w:val="18"/>
                <w:szCs w:val="18"/>
              </w:rPr>
            </w:pPr>
            <w:r w:rsidRPr="00B8222E">
              <w:rPr>
                <w:rFonts w:ascii="Arial" w:hAnsi="Arial" w:cs="Arial"/>
                <w:b/>
                <w:sz w:val="18"/>
                <w:szCs w:val="18"/>
              </w:rPr>
              <w:t>102</w:t>
            </w:r>
          </w:p>
        </w:tc>
        <w:tc>
          <w:tcPr>
            <w:tcW w:w="1276" w:type="dxa"/>
          </w:tcPr>
          <w:p w:rsidR="00B8222E" w:rsidRPr="00B8222E" w:rsidRDefault="00B8222E" w:rsidP="00214C55">
            <w:pPr>
              <w:pStyle w:val="TableParagraph"/>
              <w:spacing w:before="28"/>
              <w:ind w:right="266"/>
              <w:rPr>
                <w:rFonts w:ascii="Arial" w:hAnsi="Arial" w:cs="Arial"/>
                <w:sz w:val="18"/>
                <w:szCs w:val="18"/>
                <w:lang w:val="el-GR"/>
              </w:rPr>
            </w:pPr>
            <w:r w:rsidRPr="00B8222E">
              <w:rPr>
                <w:rFonts w:ascii="Arial" w:hAnsi="Arial" w:cs="Arial"/>
                <w:sz w:val="18"/>
                <w:szCs w:val="18"/>
                <w:lang w:val="el-GR"/>
              </w:rPr>
              <w:t xml:space="preserve"> ΔΗ.Κ.Ε.Δ. Αμφίπολης</w:t>
            </w:r>
          </w:p>
        </w:tc>
        <w:tc>
          <w:tcPr>
            <w:tcW w:w="1701" w:type="dxa"/>
          </w:tcPr>
          <w:p w:rsidR="00B8222E" w:rsidRPr="00B8222E" w:rsidRDefault="00B8222E" w:rsidP="00214C55">
            <w:pPr>
              <w:pStyle w:val="TableParagraph"/>
              <w:spacing w:before="3"/>
              <w:jc w:val="center"/>
              <w:rPr>
                <w:rFonts w:ascii="Arial" w:hAnsi="Arial" w:cs="Arial"/>
                <w:b/>
                <w:sz w:val="18"/>
                <w:szCs w:val="18"/>
                <w:lang w:val="el-GR"/>
              </w:rPr>
            </w:pPr>
          </w:p>
          <w:p w:rsidR="00B8222E" w:rsidRPr="00B8222E" w:rsidRDefault="00B8222E" w:rsidP="00214C55">
            <w:pPr>
              <w:pStyle w:val="TableParagraph"/>
              <w:ind w:left="427" w:right="417"/>
              <w:jc w:val="center"/>
              <w:rPr>
                <w:rFonts w:ascii="Arial" w:hAnsi="Arial" w:cs="Arial"/>
                <w:sz w:val="18"/>
                <w:szCs w:val="18"/>
                <w:lang w:val="el-GR"/>
              </w:rPr>
            </w:pPr>
            <w:r w:rsidRPr="00B8222E">
              <w:rPr>
                <w:rFonts w:ascii="Arial" w:hAnsi="Arial" w:cs="Arial"/>
                <w:sz w:val="18"/>
                <w:szCs w:val="18"/>
                <w:lang w:val="el-GR"/>
              </w:rPr>
              <w:t>ΔΗΜΟΣ ΑΜΦΙΠΟΛΗΣ</w:t>
            </w:r>
          </w:p>
        </w:tc>
        <w:tc>
          <w:tcPr>
            <w:tcW w:w="1559" w:type="dxa"/>
          </w:tcPr>
          <w:p w:rsidR="00B8222E" w:rsidRPr="00B8222E" w:rsidRDefault="00B8222E" w:rsidP="00214C55">
            <w:pPr>
              <w:pStyle w:val="TableParagraph"/>
              <w:spacing w:before="3"/>
              <w:jc w:val="center"/>
              <w:rPr>
                <w:rFonts w:ascii="Arial" w:hAnsi="Arial" w:cs="Arial"/>
                <w:b/>
                <w:sz w:val="18"/>
                <w:szCs w:val="18"/>
              </w:rPr>
            </w:pPr>
          </w:p>
          <w:p w:rsidR="00B8222E" w:rsidRPr="00B8222E" w:rsidRDefault="00B8222E" w:rsidP="00214C55">
            <w:pPr>
              <w:pStyle w:val="TableParagraph"/>
              <w:ind w:left="115" w:right="106"/>
              <w:jc w:val="center"/>
              <w:rPr>
                <w:rFonts w:ascii="Arial" w:hAnsi="Arial" w:cs="Arial"/>
                <w:sz w:val="18"/>
                <w:szCs w:val="18"/>
              </w:rPr>
            </w:pPr>
            <w:r w:rsidRPr="00B8222E">
              <w:rPr>
                <w:rFonts w:ascii="Arial" w:hAnsi="Arial" w:cs="Arial"/>
                <w:sz w:val="18"/>
                <w:szCs w:val="18"/>
              </w:rPr>
              <w:t>ΔΕ Νοσηλευτών</w:t>
            </w:r>
          </w:p>
        </w:tc>
        <w:tc>
          <w:tcPr>
            <w:tcW w:w="2126" w:type="dxa"/>
          </w:tcPr>
          <w:p w:rsidR="00B8222E" w:rsidRPr="00B8222E" w:rsidRDefault="00B8222E" w:rsidP="00214C55">
            <w:pPr>
              <w:pStyle w:val="TableParagraph"/>
              <w:spacing w:before="28"/>
              <w:ind w:left="103" w:right="91"/>
              <w:jc w:val="center"/>
              <w:rPr>
                <w:rFonts w:ascii="Arial" w:hAnsi="Arial" w:cs="Arial"/>
                <w:sz w:val="18"/>
                <w:szCs w:val="18"/>
                <w:lang w:val="el-GR"/>
              </w:rPr>
            </w:pPr>
            <w:r w:rsidRPr="00B8222E">
              <w:rPr>
                <w:rFonts w:ascii="Arial" w:hAnsi="Arial" w:cs="Arial"/>
                <w:sz w:val="18"/>
                <w:szCs w:val="18"/>
                <w:lang w:val="el-GR"/>
              </w:rPr>
              <w:t>3 μήνες με πλήρη απασχόληση και με δυνατότητα παράτασης 3 μηνών ακόμα</w:t>
            </w:r>
          </w:p>
        </w:tc>
        <w:tc>
          <w:tcPr>
            <w:tcW w:w="1418" w:type="dxa"/>
          </w:tcPr>
          <w:p w:rsidR="00B8222E" w:rsidRPr="00B8222E" w:rsidRDefault="00B8222E" w:rsidP="00214C55">
            <w:pPr>
              <w:pStyle w:val="TableParagraph"/>
              <w:spacing w:before="3"/>
              <w:rPr>
                <w:rFonts w:ascii="Arial" w:hAnsi="Arial" w:cs="Arial"/>
                <w:b/>
                <w:sz w:val="18"/>
                <w:szCs w:val="18"/>
                <w:lang w:val="el-GR"/>
              </w:rPr>
            </w:pPr>
          </w:p>
          <w:p w:rsidR="00B8222E" w:rsidRPr="00B8222E" w:rsidRDefault="00B8222E" w:rsidP="00214C55">
            <w:pPr>
              <w:pStyle w:val="TableParagraph"/>
              <w:ind w:left="9"/>
              <w:jc w:val="center"/>
              <w:rPr>
                <w:rFonts w:ascii="Arial" w:hAnsi="Arial" w:cs="Arial"/>
                <w:b/>
                <w:sz w:val="18"/>
                <w:szCs w:val="18"/>
                <w:lang w:val="el-GR"/>
              </w:rPr>
            </w:pPr>
            <w:r w:rsidRPr="00B8222E">
              <w:rPr>
                <w:rFonts w:ascii="Arial" w:hAnsi="Arial" w:cs="Arial"/>
                <w:b/>
                <w:sz w:val="18"/>
                <w:szCs w:val="18"/>
                <w:lang w:val="el-GR"/>
              </w:rPr>
              <w:t>2</w:t>
            </w:r>
          </w:p>
        </w:tc>
      </w:tr>
      <w:tr w:rsidR="00B8222E" w:rsidTr="00214C55">
        <w:trPr>
          <w:trHeight w:val="728"/>
        </w:trPr>
        <w:tc>
          <w:tcPr>
            <w:tcW w:w="1156" w:type="dxa"/>
          </w:tcPr>
          <w:p w:rsidR="00B8222E" w:rsidRPr="00B8222E" w:rsidRDefault="00B8222E" w:rsidP="00214C55">
            <w:pPr>
              <w:pStyle w:val="TableParagraph"/>
              <w:spacing w:before="3"/>
              <w:jc w:val="center"/>
              <w:rPr>
                <w:rFonts w:ascii="Arial" w:hAnsi="Arial" w:cs="Arial"/>
                <w:b/>
                <w:sz w:val="18"/>
                <w:szCs w:val="18"/>
              </w:rPr>
            </w:pPr>
          </w:p>
          <w:p w:rsidR="00B8222E" w:rsidRPr="00B8222E" w:rsidRDefault="00B8222E" w:rsidP="00214C55">
            <w:pPr>
              <w:pStyle w:val="TableParagraph"/>
              <w:ind w:left="350"/>
              <w:jc w:val="center"/>
              <w:rPr>
                <w:rFonts w:ascii="Arial" w:hAnsi="Arial" w:cs="Arial"/>
                <w:b/>
                <w:sz w:val="18"/>
                <w:szCs w:val="18"/>
              </w:rPr>
            </w:pPr>
            <w:r w:rsidRPr="00B8222E">
              <w:rPr>
                <w:rFonts w:ascii="Arial" w:hAnsi="Arial" w:cs="Arial"/>
                <w:b/>
                <w:sz w:val="18"/>
                <w:szCs w:val="18"/>
              </w:rPr>
              <w:t>103</w:t>
            </w:r>
          </w:p>
        </w:tc>
        <w:tc>
          <w:tcPr>
            <w:tcW w:w="1276" w:type="dxa"/>
          </w:tcPr>
          <w:p w:rsidR="00B8222E" w:rsidRPr="00B8222E" w:rsidRDefault="00B8222E" w:rsidP="00214C55">
            <w:pPr>
              <w:pStyle w:val="TableParagraph"/>
              <w:spacing w:before="28"/>
              <w:ind w:right="266"/>
              <w:rPr>
                <w:rFonts w:ascii="Arial" w:hAnsi="Arial" w:cs="Arial"/>
                <w:sz w:val="18"/>
                <w:szCs w:val="18"/>
                <w:lang w:val="el-GR"/>
              </w:rPr>
            </w:pPr>
            <w:r w:rsidRPr="00B8222E">
              <w:rPr>
                <w:rFonts w:ascii="Arial" w:hAnsi="Arial" w:cs="Arial"/>
                <w:sz w:val="18"/>
                <w:szCs w:val="18"/>
                <w:lang w:val="el-GR"/>
              </w:rPr>
              <w:t>ΔΗ.Κ.Ε.Δ. Αμφίπολης</w:t>
            </w:r>
          </w:p>
        </w:tc>
        <w:tc>
          <w:tcPr>
            <w:tcW w:w="1701" w:type="dxa"/>
          </w:tcPr>
          <w:p w:rsidR="00B8222E" w:rsidRPr="00B8222E" w:rsidRDefault="00B8222E" w:rsidP="00214C55">
            <w:pPr>
              <w:pStyle w:val="TableParagraph"/>
              <w:spacing w:before="3"/>
              <w:jc w:val="center"/>
              <w:rPr>
                <w:rFonts w:ascii="Arial" w:hAnsi="Arial" w:cs="Arial"/>
                <w:b/>
                <w:sz w:val="18"/>
                <w:szCs w:val="18"/>
                <w:lang w:val="el-GR"/>
              </w:rPr>
            </w:pPr>
          </w:p>
          <w:p w:rsidR="00B8222E" w:rsidRPr="00B8222E" w:rsidRDefault="00B8222E" w:rsidP="00214C55">
            <w:pPr>
              <w:pStyle w:val="TableParagraph"/>
              <w:ind w:left="427" w:right="417"/>
              <w:jc w:val="center"/>
              <w:rPr>
                <w:rFonts w:ascii="Arial" w:hAnsi="Arial" w:cs="Arial"/>
                <w:sz w:val="18"/>
                <w:szCs w:val="18"/>
                <w:lang w:val="el-GR"/>
              </w:rPr>
            </w:pPr>
            <w:r w:rsidRPr="00B8222E">
              <w:rPr>
                <w:rFonts w:ascii="Arial" w:hAnsi="Arial" w:cs="Arial"/>
                <w:sz w:val="18"/>
                <w:szCs w:val="18"/>
                <w:lang w:val="el-GR"/>
              </w:rPr>
              <w:t>ΔΗΜΟΣ ΑΜΦΙΠΟΛΗΣ</w:t>
            </w:r>
          </w:p>
        </w:tc>
        <w:tc>
          <w:tcPr>
            <w:tcW w:w="1559" w:type="dxa"/>
          </w:tcPr>
          <w:p w:rsidR="00B8222E" w:rsidRPr="00B8222E" w:rsidRDefault="00B8222E" w:rsidP="00214C55">
            <w:pPr>
              <w:pStyle w:val="TableParagraph"/>
              <w:spacing w:before="162"/>
              <w:ind w:left="489" w:right="11" w:hanging="450"/>
              <w:jc w:val="center"/>
              <w:rPr>
                <w:rFonts w:ascii="Arial" w:hAnsi="Arial" w:cs="Arial"/>
                <w:sz w:val="18"/>
                <w:szCs w:val="18"/>
              </w:rPr>
            </w:pPr>
            <w:r w:rsidRPr="00B8222E">
              <w:rPr>
                <w:rFonts w:ascii="Arial" w:hAnsi="Arial" w:cs="Arial"/>
                <w:sz w:val="18"/>
                <w:szCs w:val="18"/>
              </w:rPr>
              <w:t>ΥΕ</w:t>
            </w:r>
            <w:r w:rsidRPr="00B8222E">
              <w:rPr>
                <w:rFonts w:ascii="Arial" w:hAnsi="Arial" w:cs="Arial"/>
                <w:sz w:val="18"/>
                <w:szCs w:val="18"/>
                <w:lang w:val="el-GR"/>
              </w:rPr>
              <w:t xml:space="preserve"> </w:t>
            </w:r>
            <w:r w:rsidRPr="00B8222E">
              <w:rPr>
                <w:rFonts w:ascii="Arial" w:hAnsi="Arial" w:cs="Arial"/>
                <w:sz w:val="18"/>
                <w:szCs w:val="18"/>
              </w:rPr>
              <w:t>Οικογ</w:t>
            </w:r>
            <w:r w:rsidRPr="00B8222E">
              <w:rPr>
                <w:rFonts w:ascii="Arial" w:hAnsi="Arial" w:cs="Arial"/>
                <w:sz w:val="18"/>
                <w:szCs w:val="18"/>
                <w:lang w:val="el-GR"/>
              </w:rPr>
              <w:t>ε</w:t>
            </w:r>
            <w:r w:rsidRPr="00B8222E">
              <w:rPr>
                <w:rFonts w:ascii="Arial" w:hAnsi="Arial" w:cs="Arial"/>
                <w:sz w:val="18"/>
                <w:szCs w:val="18"/>
              </w:rPr>
              <w:t>νει</w:t>
            </w:r>
            <w:r w:rsidRPr="00B8222E">
              <w:rPr>
                <w:rFonts w:ascii="Arial" w:hAnsi="Arial" w:cs="Arial"/>
                <w:sz w:val="18"/>
                <w:szCs w:val="18"/>
                <w:lang w:val="el-GR"/>
              </w:rPr>
              <w:t>α</w:t>
            </w:r>
            <w:r w:rsidRPr="00B8222E">
              <w:rPr>
                <w:rFonts w:ascii="Arial" w:hAnsi="Arial" w:cs="Arial"/>
                <w:sz w:val="18"/>
                <w:szCs w:val="18"/>
              </w:rPr>
              <w:t>κών</w:t>
            </w:r>
            <w:r w:rsidRPr="00B8222E">
              <w:rPr>
                <w:rFonts w:ascii="Arial" w:hAnsi="Arial" w:cs="Arial"/>
                <w:sz w:val="18"/>
                <w:szCs w:val="18"/>
                <w:lang w:val="el-GR"/>
              </w:rPr>
              <w:t xml:space="preserve"> </w:t>
            </w:r>
            <w:r w:rsidRPr="00B8222E">
              <w:rPr>
                <w:rFonts w:ascii="Arial" w:hAnsi="Arial" w:cs="Arial"/>
                <w:sz w:val="18"/>
                <w:szCs w:val="18"/>
              </w:rPr>
              <w:t>Βοηθών</w:t>
            </w:r>
          </w:p>
        </w:tc>
        <w:tc>
          <w:tcPr>
            <w:tcW w:w="2126" w:type="dxa"/>
          </w:tcPr>
          <w:p w:rsidR="00B8222E" w:rsidRPr="00B8222E" w:rsidRDefault="00B8222E" w:rsidP="00214C55">
            <w:pPr>
              <w:pStyle w:val="TableParagraph"/>
              <w:spacing w:before="28"/>
              <w:ind w:left="103" w:right="91"/>
              <w:jc w:val="center"/>
              <w:rPr>
                <w:rFonts w:ascii="Arial" w:hAnsi="Arial" w:cs="Arial"/>
                <w:sz w:val="18"/>
                <w:szCs w:val="18"/>
                <w:lang w:val="el-GR"/>
              </w:rPr>
            </w:pPr>
            <w:r w:rsidRPr="00B8222E">
              <w:rPr>
                <w:rFonts w:ascii="Arial" w:hAnsi="Arial" w:cs="Arial"/>
                <w:sz w:val="18"/>
                <w:szCs w:val="18"/>
                <w:lang w:val="el-GR"/>
              </w:rPr>
              <w:t>3 μήνες με πλήρη απασχόληση και με δυνατότητα παράτασης 3 μηνών ακόμα</w:t>
            </w:r>
          </w:p>
        </w:tc>
        <w:tc>
          <w:tcPr>
            <w:tcW w:w="1418" w:type="dxa"/>
          </w:tcPr>
          <w:p w:rsidR="00B8222E" w:rsidRPr="00B8222E" w:rsidRDefault="00B8222E" w:rsidP="00214C55">
            <w:pPr>
              <w:pStyle w:val="TableParagraph"/>
              <w:spacing w:before="3"/>
              <w:rPr>
                <w:rFonts w:ascii="Arial" w:hAnsi="Arial" w:cs="Arial"/>
                <w:b/>
                <w:sz w:val="18"/>
                <w:szCs w:val="18"/>
                <w:lang w:val="el-GR"/>
              </w:rPr>
            </w:pPr>
          </w:p>
          <w:p w:rsidR="00B8222E" w:rsidRPr="00B8222E" w:rsidRDefault="00B8222E" w:rsidP="00214C55">
            <w:pPr>
              <w:pStyle w:val="TableParagraph"/>
              <w:ind w:left="9"/>
              <w:jc w:val="center"/>
              <w:rPr>
                <w:rFonts w:ascii="Arial" w:hAnsi="Arial" w:cs="Arial"/>
                <w:b/>
                <w:sz w:val="18"/>
                <w:szCs w:val="18"/>
                <w:lang w:val="el-GR"/>
              </w:rPr>
            </w:pPr>
            <w:r w:rsidRPr="00B8222E">
              <w:rPr>
                <w:rFonts w:ascii="Arial" w:hAnsi="Arial" w:cs="Arial"/>
                <w:b/>
                <w:sz w:val="18"/>
                <w:szCs w:val="18"/>
                <w:lang w:val="el-GR"/>
              </w:rPr>
              <w:t>2</w:t>
            </w:r>
          </w:p>
        </w:tc>
      </w:tr>
    </w:tbl>
    <w:p w:rsidR="00B8222E" w:rsidRDefault="00B8222E" w:rsidP="00286900">
      <w:pPr>
        <w:tabs>
          <w:tab w:val="left" w:pos="0"/>
          <w:tab w:val="left" w:pos="567"/>
        </w:tabs>
        <w:jc w:val="both"/>
        <w:rPr>
          <w:rFonts w:ascii="Arial" w:hAnsi="Arial" w:cs="Arial"/>
          <w:sz w:val="18"/>
          <w:szCs w:val="18"/>
        </w:rPr>
      </w:pPr>
    </w:p>
    <w:p w:rsidR="00286900" w:rsidRPr="00A7390F" w:rsidRDefault="00286900" w:rsidP="00286900">
      <w:pPr>
        <w:tabs>
          <w:tab w:val="left" w:pos="0"/>
          <w:tab w:val="left" w:pos="567"/>
        </w:tabs>
        <w:jc w:val="both"/>
        <w:rPr>
          <w:rFonts w:ascii="Arial" w:hAnsi="Arial" w:cs="Arial"/>
          <w:sz w:val="18"/>
          <w:szCs w:val="18"/>
        </w:rPr>
      </w:pPr>
      <w:r w:rsidRPr="00A7390F">
        <w:rPr>
          <w:rFonts w:ascii="Arial" w:hAnsi="Arial" w:cs="Arial"/>
          <w:sz w:val="18"/>
          <w:szCs w:val="18"/>
        </w:rPr>
        <w:t xml:space="preserve"> </w:t>
      </w:r>
    </w:p>
    <w:p w:rsidR="007F732B" w:rsidRDefault="00286900" w:rsidP="00286900">
      <w:pPr>
        <w:spacing w:line="360" w:lineRule="auto"/>
        <w:jc w:val="both"/>
        <w:rPr>
          <w:rFonts w:ascii="Arial" w:hAnsi="Arial" w:cs="Arial"/>
          <w:sz w:val="18"/>
          <w:szCs w:val="18"/>
        </w:rPr>
      </w:pPr>
      <w:r w:rsidRPr="00A7390F">
        <w:rPr>
          <w:rFonts w:ascii="Arial" w:hAnsi="Arial" w:cs="Arial"/>
          <w:b/>
          <w:sz w:val="18"/>
          <w:szCs w:val="18"/>
          <w:u w:val="single"/>
        </w:rPr>
        <w:t>Προσόντα πρόσληψης:</w:t>
      </w:r>
      <w:r w:rsidRPr="00A7390F">
        <w:rPr>
          <w:rFonts w:ascii="Arial" w:hAnsi="Arial" w:cs="Arial"/>
          <w:sz w:val="18"/>
          <w:szCs w:val="18"/>
        </w:rPr>
        <w:t xml:space="preserve"> </w:t>
      </w:r>
    </w:p>
    <w:p w:rsidR="00B8222E" w:rsidRPr="00A7390F" w:rsidRDefault="007F732B" w:rsidP="00B8222E">
      <w:pPr>
        <w:spacing w:line="360" w:lineRule="auto"/>
        <w:jc w:val="both"/>
        <w:rPr>
          <w:rFonts w:ascii="Arial" w:hAnsi="Arial" w:cs="Arial"/>
          <w:b/>
          <w:sz w:val="18"/>
          <w:szCs w:val="18"/>
          <w:u w:val="single"/>
        </w:rPr>
      </w:pPr>
      <w:r>
        <w:rPr>
          <w:rFonts w:ascii="Arial" w:hAnsi="Arial" w:cs="Arial"/>
          <w:sz w:val="18"/>
          <w:szCs w:val="18"/>
        </w:rPr>
        <w:t xml:space="preserve">           </w:t>
      </w:r>
    </w:p>
    <w:tbl>
      <w:tblPr>
        <w:tblStyle w:val="TableNormal"/>
        <w:tblW w:w="9195"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6"/>
        <w:gridCol w:w="7839"/>
      </w:tblGrid>
      <w:tr w:rsidR="00B8222E" w:rsidRPr="00B8222E" w:rsidTr="00214C55">
        <w:trPr>
          <w:trHeight w:val="364"/>
        </w:trPr>
        <w:tc>
          <w:tcPr>
            <w:tcW w:w="9195" w:type="dxa"/>
            <w:gridSpan w:val="2"/>
            <w:shd w:val="clear" w:color="auto" w:fill="E5FFFF"/>
          </w:tcPr>
          <w:p w:rsidR="00B8222E" w:rsidRPr="00B8222E" w:rsidRDefault="00B8222E" w:rsidP="00214C55">
            <w:pPr>
              <w:pStyle w:val="TableParagraph"/>
              <w:spacing w:before="64"/>
              <w:ind w:left="2209" w:right="2199"/>
              <w:jc w:val="center"/>
              <w:rPr>
                <w:rFonts w:ascii="Arial" w:hAnsi="Arial" w:cs="Arial"/>
                <w:b/>
                <w:sz w:val="18"/>
                <w:szCs w:val="18"/>
                <w:lang w:val="el-GR"/>
              </w:rPr>
            </w:pPr>
            <w:r w:rsidRPr="00B8222E">
              <w:rPr>
                <w:rFonts w:ascii="Arial" w:hAnsi="Arial" w:cs="Arial"/>
                <w:b/>
                <w:sz w:val="18"/>
                <w:szCs w:val="18"/>
                <w:lang w:val="el-GR"/>
              </w:rPr>
              <w:t>ΠΙΝΑΚΑΣ Β: ΑΠΑΙΤΟΥΜΕΝΑ ΠΡΟΣΟΝΤΑ (ανά κωδικό θέσης)</w:t>
            </w:r>
          </w:p>
        </w:tc>
      </w:tr>
      <w:tr w:rsidR="00B8222E" w:rsidRPr="00B8222E" w:rsidTr="00214C55">
        <w:trPr>
          <w:trHeight w:val="840"/>
        </w:trPr>
        <w:tc>
          <w:tcPr>
            <w:tcW w:w="1356" w:type="dxa"/>
          </w:tcPr>
          <w:p w:rsidR="00B8222E" w:rsidRPr="00B8222E" w:rsidRDefault="00B8222E" w:rsidP="00214C55">
            <w:pPr>
              <w:pStyle w:val="TableParagraph"/>
              <w:spacing w:before="8"/>
              <w:rPr>
                <w:rFonts w:ascii="Arial" w:hAnsi="Arial" w:cs="Arial"/>
                <w:b/>
                <w:sz w:val="18"/>
                <w:szCs w:val="18"/>
                <w:lang w:val="el-GR"/>
              </w:rPr>
            </w:pPr>
          </w:p>
          <w:p w:rsidR="00B8222E" w:rsidRPr="00B8222E" w:rsidRDefault="00B8222E" w:rsidP="00214C55">
            <w:pPr>
              <w:pStyle w:val="TableParagraph"/>
              <w:ind w:left="75" w:right="66"/>
              <w:jc w:val="center"/>
              <w:rPr>
                <w:rFonts w:ascii="Arial" w:hAnsi="Arial" w:cs="Arial"/>
                <w:b/>
                <w:sz w:val="18"/>
                <w:szCs w:val="18"/>
              </w:rPr>
            </w:pPr>
            <w:r w:rsidRPr="00B8222E">
              <w:rPr>
                <w:rFonts w:ascii="Arial" w:hAnsi="Arial" w:cs="Arial"/>
                <w:b/>
                <w:sz w:val="18"/>
                <w:szCs w:val="18"/>
              </w:rPr>
              <w:t>Κωδικός</w:t>
            </w:r>
            <w:r w:rsidRPr="00B8222E">
              <w:rPr>
                <w:rFonts w:ascii="Arial" w:hAnsi="Arial" w:cs="Arial"/>
                <w:b/>
                <w:sz w:val="18"/>
                <w:szCs w:val="18"/>
                <w:lang w:val="el-GR"/>
              </w:rPr>
              <w:t xml:space="preserve"> </w:t>
            </w:r>
            <w:r w:rsidRPr="00B8222E">
              <w:rPr>
                <w:rFonts w:ascii="Arial" w:hAnsi="Arial" w:cs="Arial"/>
                <w:b/>
                <w:sz w:val="18"/>
                <w:szCs w:val="18"/>
              </w:rPr>
              <w:t>θέσης</w:t>
            </w:r>
          </w:p>
        </w:tc>
        <w:tc>
          <w:tcPr>
            <w:tcW w:w="7839" w:type="dxa"/>
          </w:tcPr>
          <w:p w:rsidR="00B8222E" w:rsidRPr="00B8222E" w:rsidRDefault="00B8222E" w:rsidP="00214C55">
            <w:pPr>
              <w:pStyle w:val="TableParagraph"/>
              <w:spacing w:before="57"/>
              <w:ind w:left="3448" w:right="3437"/>
              <w:jc w:val="center"/>
              <w:rPr>
                <w:rFonts w:ascii="Arial" w:hAnsi="Arial" w:cs="Arial"/>
                <w:b/>
                <w:sz w:val="18"/>
                <w:szCs w:val="18"/>
                <w:lang w:val="el-GR"/>
              </w:rPr>
            </w:pPr>
            <w:r w:rsidRPr="00B8222E">
              <w:rPr>
                <w:rFonts w:ascii="Arial" w:hAnsi="Arial" w:cs="Arial"/>
                <w:b/>
                <w:sz w:val="18"/>
                <w:szCs w:val="18"/>
                <w:lang w:val="el-GR"/>
              </w:rPr>
              <w:t>Τίτλος σπουδών</w:t>
            </w:r>
            <w:r>
              <w:rPr>
                <w:rFonts w:ascii="Arial" w:hAnsi="Arial" w:cs="Arial"/>
                <w:b/>
                <w:sz w:val="18"/>
                <w:szCs w:val="18"/>
                <w:lang w:val="el-GR"/>
              </w:rPr>
              <w:t xml:space="preserve"> </w:t>
            </w:r>
            <w:r w:rsidRPr="00B8222E">
              <w:rPr>
                <w:rFonts w:ascii="Arial" w:hAnsi="Arial" w:cs="Arial"/>
                <w:b/>
                <w:sz w:val="18"/>
                <w:szCs w:val="18"/>
                <w:lang w:val="el-GR"/>
              </w:rPr>
              <w:t>και</w:t>
            </w:r>
          </w:p>
          <w:p w:rsidR="00B8222E" w:rsidRPr="00B8222E" w:rsidRDefault="00B8222E" w:rsidP="00214C55">
            <w:pPr>
              <w:pStyle w:val="TableParagraph"/>
              <w:ind w:left="1496" w:right="1486"/>
              <w:jc w:val="center"/>
              <w:rPr>
                <w:rFonts w:ascii="Arial" w:hAnsi="Arial" w:cs="Arial"/>
                <w:b/>
                <w:sz w:val="18"/>
                <w:szCs w:val="18"/>
                <w:lang w:val="el-GR"/>
              </w:rPr>
            </w:pPr>
            <w:r w:rsidRPr="00B8222E">
              <w:rPr>
                <w:rFonts w:ascii="Arial" w:hAnsi="Arial" w:cs="Arial"/>
                <w:b/>
                <w:sz w:val="18"/>
                <w:szCs w:val="18"/>
                <w:lang w:val="el-GR"/>
              </w:rPr>
              <w:t>Λοιπά απαιτούμενα(τυπικά &amp; τυχόν πρόσθετα)προσόντα</w:t>
            </w:r>
          </w:p>
        </w:tc>
      </w:tr>
      <w:tr w:rsidR="00B8222E" w:rsidRPr="00B8222E" w:rsidTr="00B8222E">
        <w:trPr>
          <w:trHeight w:val="4100"/>
        </w:trPr>
        <w:tc>
          <w:tcPr>
            <w:tcW w:w="1356" w:type="dxa"/>
          </w:tcPr>
          <w:p w:rsidR="00B8222E" w:rsidRPr="00B8222E" w:rsidRDefault="00B8222E" w:rsidP="00214C55">
            <w:pPr>
              <w:pStyle w:val="TableParagraph"/>
              <w:rPr>
                <w:rFonts w:ascii="Arial" w:hAnsi="Arial" w:cs="Arial"/>
                <w:b/>
                <w:sz w:val="18"/>
                <w:szCs w:val="18"/>
                <w:lang w:val="el-GR"/>
              </w:rPr>
            </w:pPr>
          </w:p>
          <w:p w:rsidR="00B8222E" w:rsidRPr="00B8222E" w:rsidRDefault="00B8222E" w:rsidP="00214C55">
            <w:pPr>
              <w:pStyle w:val="TableParagraph"/>
              <w:rPr>
                <w:rFonts w:ascii="Arial" w:hAnsi="Arial" w:cs="Arial"/>
                <w:b/>
                <w:sz w:val="18"/>
                <w:szCs w:val="18"/>
                <w:lang w:val="el-GR"/>
              </w:rPr>
            </w:pPr>
          </w:p>
          <w:p w:rsidR="00B8222E" w:rsidRPr="00B8222E" w:rsidRDefault="00B8222E" w:rsidP="00214C55">
            <w:pPr>
              <w:pStyle w:val="TableParagraph"/>
              <w:rPr>
                <w:rFonts w:ascii="Arial" w:hAnsi="Arial" w:cs="Arial"/>
                <w:b/>
                <w:sz w:val="18"/>
                <w:szCs w:val="18"/>
                <w:lang w:val="el-GR"/>
              </w:rPr>
            </w:pPr>
          </w:p>
          <w:p w:rsidR="00B8222E" w:rsidRPr="00B8222E" w:rsidRDefault="00B8222E" w:rsidP="00214C55">
            <w:pPr>
              <w:pStyle w:val="TableParagraph"/>
              <w:rPr>
                <w:rFonts w:ascii="Arial" w:hAnsi="Arial" w:cs="Arial"/>
                <w:b/>
                <w:sz w:val="18"/>
                <w:szCs w:val="18"/>
                <w:lang w:val="el-GR"/>
              </w:rPr>
            </w:pPr>
          </w:p>
          <w:p w:rsidR="00B8222E" w:rsidRPr="00B8222E" w:rsidRDefault="00B8222E" w:rsidP="00214C55">
            <w:pPr>
              <w:pStyle w:val="TableParagraph"/>
              <w:rPr>
                <w:rFonts w:ascii="Arial" w:hAnsi="Arial" w:cs="Arial"/>
                <w:b/>
                <w:sz w:val="18"/>
                <w:szCs w:val="18"/>
                <w:lang w:val="el-GR"/>
              </w:rPr>
            </w:pPr>
          </w:p>
          <w:p w:rsidR="00B8222E" w:rsidRPr="00B8222E" w:rsidRDefault="00B8222E" w:rsidP="00214C55">
            <w:pPr>
              <w:pStyle w:val="TableParagraph"/>
              <w:rPr>
                <w:rFonts w:ascii="Arial" w:hAnsi="Arial" w:cs="Arial"/>
                <w:b/>
                <w:sz w:val="18"/>
                <w:szCs w:val="18"/>
                <w:lang w:val="el-GR"/>
              </w:rPr>
            </w:pPr>
          </w:p>
          <w:p w:rsidR="00B8222E" w:rsidRPr="00B8222E" w:rsidRDefault="00B8222E" w:rsidP="00214C55">
            <w:pPr>
              <w:pStyle w:val="TableParagraph"/>
              <w:rPr>
                <w:rFonts w:ascii="Arial" w:hAnsi="Arial" w:cs="Arial"/>
                <w:b/>
                <w:sz w:val="18"/>
                <w:szCs w:val="18"/>
                <w:lang w:val="el-GR"/>
              </w:rPr>
            </w:pPr>
          </w:p>
          <w:p w:rsidR="00B8222E" w:rsidRPr="00B8222E" w:rsidRDefault="00B8222E" w:rsidP="00214C55">
            <w:pPr>
              <w:pStyle w:val="TableParagraph"/>
              <w:rPr>
                <w:rFonts w:ascii="Arial" w:hAnsi="Arial" w:cs="Arial"/>
                <w:b/>
                <w:sz w:val="18"/>
                <w:szCs w:val="18"/>
                <w:lang w:val="el-GR"/>
              </w:rPr>
            </w:pPr>
          </w:p>
          <w:p w:rsidR="00B8222E" w:rsidRPr="00B8222E" w:rsidRDefault="00B8222E" w:rsidP="00214C55">
            <w:pPr>
              <w:pStyle w:val="TableParagraph"/>
              <w:rPr>
                <w:rFonts w:ascii="Arial" w:hAnsi="Arial" w:cs="Arial"/>
                <w:b/>
                <w:sz w:val="18"/>
                <w:szCs w:val="18"/>
                <w:lang w:val="el-GR"/>
              </w:rPr>
            </w:pPr>
          </w:p>
          <w:p w:rsidR="00B8222E" w:rsidRPr="00B8222E" w:rsidRDefault="00B8222E" w:rsidP="00214C55">
            <w:pPr>
              <w:pStyle w:val="TableParagraph"/>
              <w:spacing w:before="191"/>
              <w:ind w:left="75" w:right="65"/>
              <w:jc w:val="center"/>
              <w:rPr>
                <w:rFonts w:ascii="Arial" w:hAnsi="Arial" w:cs="Arial"/>
                <w:b/>
                <w:sz w:val="18"/>
                <w:szCs w:val="18"/>
              </w:rPr>
            </w:pPr>
            <w:r w:rsidRPr="00B8222E">
              <w:rPr>
                <w:rFonts w:ascii="Arial" w:hAnsi="Arial" w:cs="Arial"/>
                <w:b/>
                <w:sz w:val="18"/>
                <w:szCs w:val="18"/>
              </w:rPr>
              <w:t>102</w:t>
            </w:r>
          </w:p>
        </w:tc>
        <w:tc>
          <w:tcPr>
            <w:tcW w:w="7839" w:type="dxa"/>
          </w:tcPr>
          <w:p w:rsidR="00B8222E" w:rsidRPr="00B8222E" w:rsidRDefault="00B8222E" w:rsidP="00214C55">
            <w:pPr>
              <w:pStyle w:val="TableParagraph"/>
              <w:spacing w:before="57"/>
              <w:ind w:left="56" w:right="41"/>
              <w:jc w:val="both"/>
              <w:rPr>
                <w:rFonts w:ascii="Arial" w:hAnsi="Arial" w:cs="Arial"/>
                <w:sz w:val="18"/>
                <w:szCs w:val="18"/>
                <w:lang w:val="el-GR"/>
              </w:rPr>
            </w:pPr>
            <w:r w:rsidRPr="00B8222E">
              <w:rPr>
                <w:rFonts w:ascii="Arial" w:hAnsi="Arial" w:cs="Arial"/>
                <w:sz w:val="18"/>
                <w:szCs w:val="18"/>
                <w:lang w:val="el-GR"/>
              </w:rPr>
              <w:t>α)Πτυχίο ή δίπλωμα ή απολυτήριος τίτλος Μέσης Τεχνικής Επαγγελματικής ΝοσηλευτικήςΣχολής(ΜΤΕΝΣ)ήειδικοτήτωνΒοηθώνΝοσηλευτώνήΒοηθώνΝοσοκόμωνήΝοσηλευτικής ή Νοσηλευτικής Τραυματολογίας ή Βοηθός Τραυματολογίας Ορθοπεδικής ήΝοσηλευτικήςΧειρουργείουήΝοσηλευτικήςΟγκολογικώνΠαθήσεωνήΕιδικήςΝοσηλευτικής ή Νοσηλευτικής Μονάδων Εντατικής Θεραπείας ή Νοσηλευτικής Ατόμων με Ψυχικές Παθήσεις ή Βοηθός Νοσηλευτικής Μαιευτικής ή Βοηθός Νοσηλευτικής Γενικής Νοσηλείας ή Βοηθός Νοσηλευτικής Τραυματολογίας ή Βοηθός Νοσηλευτικής ΧειρουργείουήΒοηθόςΝοσηλευτικήςΟγκολογικώνΠαθήσεωνήΒοηθόςΝοσηλευτικήςΜονάδωνΕντατικήςΘεραπείαςήΒοηθόςΝοσηλευτικήςΑτόμωνμεΕιδικέςΠαθήσειςήΒοηθώνΓενικής Νοσηλείας ή Βοηθός Νοσηλευτή ή αντίστοιχο πτυχίο ή δίπλωμα ή απολυτήριοςτίτλοςτωνπαρακάτωσχολικώνμονάδων:ΙΕΚήΕπαγγελματικούΛυκείουήΤεχνικούΕπαγγελματικούΕκπαιδευτηρίουΑ΄ήΒ΄κύκλουσπουδώνήΕνιαίουΠολυκλαδικούΛυκείουήΤεχνικούΕπαγγελματικούΛυκείουήΕπαγγελματικήςΣχολήςήΤεχνικήςΕπαγγελματικής Σχολής δευτεροβάθμιας εκπαίδευσης ή σχολής μαθητείας του ΟΑΕΔ του ν.1346/1983 ή ν. 3475/2006 ή άλλος ισότιμος τίτλος σχολικής μονάδας της ημεδαπής ή αλλοδαπής, αντίστοιχης ειδικότητας,</w:t>
            </w:r>
          </w:p>
          <w:p w:rsidR="00B8222E" w:rsidRPr="00B8222E" w:rsidRDefault="00B8222E" w:rsidP="00214C55">
            <w:pPr>
              <w:pStyle w:val="TableParagraph"/>
              <w:ind w:right="45"/>
              <w:jc w:val="both"/>
              <w:rPr>
                <w:rFonts w:ascii="Arial" w:hAnsi="Arial" w:cs="Arial"/>
                <w:sz w:val="18"/>
                <w:szCs w:val="18"/>
                <w:lang w:val="el-GR"/>
              </w:rPr>
            </w:pPr>
            <w:r w:rsidRPr="00B8222E">
              <w:rPr>
                <w:rFonts w:ascii="Arial" w:hAnsi="Arial" w:cs="Arial"/>
                <w:sz w:val="18"/>
                <w:szCs w:val="18"/>
                <w:lang w:val="el-GR"/>
              </w:rPr>
              <w:t>β) Άδεια άσκησης επαγγέλματος βοηθού νοσηλευτή ή Βεβαίωση εκδιδόμενη από αρμόδιαδιοικητικήαρχήότιο/ηυποψήφιος/απληροίόλεςτιςνόμιμεςπροϋποθέσειςγιατηνάσκησητουεπαγγέλματοςβοηθούνοσηλευτή και</w:t>
            </w:r>
          </w:p>
          <w:p w:rsidR="00B8222E" w:rsidRPr="00B8222E" w:rsidRDefault="00B8222E" w:rsidP="00214C55">
            <w:pPr>
              <w:pStyle w:val="TableParagraph"/>
              <w:ind w:left="56" w:right="45"/>
              <w:jc w:val="both"/>
              <w:rPr>
                <w:rFonts w:ascii="Arial" w:hAnsi="Arial" w:cs="Arial"/>
                <w:sz w:val="18"/>
                <w:szCs w:val="18"/>
                <w:lang w:val="el-GR"/>
              </w:rPr>
            </w:pPr>
            <w:r w:rsidRPr="00B8222E">
              <w:rPr>
                <w:rFonts w:ascii="Arial" w:hAnsi="Arial" w:cs="Arial"/>
                <w:sz w:val="18"/>
                <w:szCs w:val="18"/>
                <w:lang w:val="el-GR"/>
              </w:rPr>
              <w:t>γ) Άδεια οδήγησης επιβατικού αυτοκινήτου Β.</w:t>
            </w:r>
          </w:p>
        </w:tc>
      </w:tr>
      <w:tr w:rsidR="00B8222E" w:rsidRPr="00B8222E" w:rsidTr="00B8222E">
        <w:trPr>
          <w:trHeight w:val="415"/>
        </w:trPr>
        <w:tc>
          <w:tcPr>
            <w:tcW w:w="1356" w:type="dxa"/>
          </w:tcPr>
          <w:p w:rsidR="00B8222E" w:rsidRPr="00B8222E" w:rsidRDefault="00B8222E" w:rsidP="00214C55">
            <w:pPr>
              <w:pStyle w:val="TableParagraph"/>
              <w:spacing w:before="8"/>
              <w:rPr>
                <w:rFonts w:ascii="Arial" w:hAnsi="Arial" w:cs="Arial"/>
                <w:b/>
                <w:sz w:val="18"/>
                <w:szCs w:val="18"/>
                <w:lang w:val="el-GR"/>
              </w:rPr>
            </w:pPr>
          </w:p>
          <w:p w:rsidR="00B8222E" w:rsidRPr="00B8222E" w:rsidRDefault="00B8222E" w:rsidP="00214C55">
            <w:pPr>
              <w:pStyle w:val="TableParagraph"/>
              <w:ind w:left="75" w:right="65"/>
              <w:jc w:val="center"/>
              <w:rPr>
                <w:rFonts w:ascii="Arial" w:hAnsi="Arial" w:cs="Arial"/>
                <w:b/>
                <w:sz w:val="18"/>
                <w:szCs w:val="18"/>
              </w:rPr>
            </w:pPr>
            <w:r w:rsidRPr="00B8222E">
              <w:rPr>
                <w:rFonts w:ascii="Arial" w:hAnsi="Arial" w:cs="Arial"/>
                <w:b/>
                <w:sz w:val="18"/>
                <w:szCs w:val="18"/>
              </w:rPr>
              <w:t>103</w:t>
            </w:r>
          </w:p>
        </w:tc>
        <w:tc>
          <w:tcPr>
            <w:tcW w:w="7839" w:type="dxa"/>
          </w:tcPr>
          <w:p w:rsidR="00AB575B" w:rsidRPr="00AB575B" w:rsidRDefault="00AB575B" w:rsidP="00AB575B">
            <w:pPr>
              <w:spacing w:before="57"/>
              <w:ind w:left="56"/>
              <w:rPr>
                <w:rFonts w:ascii="Arial" w:hAnsi="Arial" w:cs="Arial"/>
                <w:sz w:val="18"/>
                <w:szCs w:val="18"/>
                <w:lang w:val="el-GR"/>
              </w:rPr>
            </w:pPr>
            <w:r w:rsidRPr="00AB575B">
              <w:rPr>
                <w:rFonts w:ascii="Arial" w:hAnsi="Arial" w:cs="Arial"/>
                <w:sz w:val="18"/>
                <w:szCs w:val="18"/>
                <w:lang w:val="el-GR"/>
              </w:rPr>
              <w:t xml:space="preserve">Απολυτήριο Δημοτικού Σχολείου ή Γυμνασίου (Υποχρεωτική Εκπαίδευση κατά περίπτωση) </w:t>
            </w:r>
            <w:r w:rsidR="00503030">
              <w:rPr>
                <w:rFonts w:ascii="Arial" w:hAnsi="Arial" w:cs="Arial"/>
                <w:sz w:val="18"/>
                <w:szCs w:val="18"/>
                <w:lang w:val="el-GR"/>
              </w:rPr>
              <w:t xml:space="preserve">ή </w:t>
            </w:r>
            <w:r w:rsidRPr="00AB575B">
              <w:rPr>
                <w:rFonts w:ascii="Arial" w:hAnsi="Arial" w:cs="Arial"/>
                <w:sz w:val="18"/>
                <w:szCs w:val="18"/>
                <w:lang w:val="el-GR"/>
              </w:rPr>
              <w:t>άλλος ισότιμος τίτλος της αλλοδαπής.</w:t>
            </w:r>
          </w:p>
          <w:p w:rsidR="00B8222E" w:rsidRPr="00B8222E" w:rsidRDefault="00B8222E" w:rsidP="00214C55">
            <w:pPr>
              <w:pStyle w:val="TableParagraph"/>
              <w:ind w:left="56"/>
              <w:rPr>
                <w:rFonts w:ascii="Arial" w:hAnsi="Arial" w:cs="Arial"/>
                <w:sz w:val="18"/>
                <w:szCs w:val="18"/>
                <w:lang w:val="el-GR"/>
              </w:rPr>
            </w:pPr>
          </w:p>
        </w:tc>
      </w:tr>
    </w:tbl>
    <w:p w:rsidR="00B8222E" w:rsidRPr="00474A74" w:rsidRDefault="00B8222E" w:rsidP="00B8222E">
      <w:pPr>
        <w:pStyle w:val="a9"/>
        <w:numPr>
          <w:ilvl w:val="0"/>
          <w:numId w:val="2"/>
        </w:numPr>
        <w:tabs>
          <w:tab w:val="left" w:pos="569"/>
        </w:tabs>
        <w:spacing w:before="120"/>
        <w:ind w:right="491"/>
        <w:rPr>
          <w:rFonts w:ascii="Arial" w:hAnsi="Arial" w:cs="Arial"/>
          <w:sz w:val="18"/>
          <w:szCs w:val="18"/>
        </w:rPr>
      </w:pPr>
      <w:r w:rsidRPr="00474A74">
        <w:rPr>
          <w:rFonts w:ascii="Arial" w:hAnsi="Arial" w:cs="Arial"/>
          <w:sz w:val="18"/>
          <w:szCs w:val="18"/>
        </w:rPr>
        <w:t>Να είναι Έλληνες πολίτες ή πολίτες κρατών μελών της Ε.Ε. (Ν.2431/1996). Για τους πολίτες κρατών μελών της Ε.Ε. απαιτείται η γνώση της ελληνικής γλώσσας, η οποία αποδεικνύεται με πιστοποιητικό ελληνομάθειας (Ν.2413/1996,άρθρο10,παρ.1). Για την κατηγορία Δευτεροβάθμιας Εκπαίδευσης (Δ.Ε.) απαιτείται πιστοποιητικό γλωσσομάθειας επιπέδου Β1και για την Κατηγορία Υποχρεωτικής Εκπαίδευσης (Υ.Ε.) απαιτείται πιστοποιητικό γλωσσομάθειας επιπέδου Α1.</w:t>
      </w:r>
    </w:p>
    <w:p w:rsidR="00B8222E" w:rsidRPr="00474A74" w:rsidRDefault="00B8222E" w:rsidP="00B8222E">
      <w:pPr>
        <w:pStyle w:val="a9"/>
        <w:numPr>
          <w:ilvl w:val="0"/>
          <w:numId w:val="2"/>
        </w:numPr>
        <w:tabs>
          <w:tab w:val="left" w:pos="569"/>
        </w:tabs>
        <w:spacing w:before="120"/>
        <w:ind w:right="491"/>
        <w:rPr>
          <w:rFonts w:ascii="Arial" w:hAnsi="Arial" w:cs="Arial"/>
          <w:sz w:val="18"/>
          <w:szCs w:val="18"/>
        </w:rPr>
      </w:pPr>
      <w:r w:rsidRPr="00474A74">
        <w:rPr>
          <w:rFonts w:ascii="Arial" w:hAnsi="Arial" w:cs="Arial"/>
          <w:sz w:val="18"/>
          <w:szCs w:val="18"/>
        </w:rPr>
        <w:t>Οι υποψήφιοι πρέπει να έχουν ηλικία από 18 ετών.</w:t>
      </w:r>
    </w:p>
    <w:p w:rsidR="00B8222E" w:rsidRPr="00474A74" w:rsidRDefault="00B8222E" w:rsidP="00B8222E">
      <w:pPr>
        <w:pStyle w:val="a9"/>
        <w:numPr>
          <w:ilvl w:val="0"/>
          <w:numId w:val="2"/>
        </w:numPr>
        <w:tabs>
          <w:tab w:val="left" w:pos="569"/>
        </w:tabs>
        <w:spacing w:before="120"/>
        <w:ind w:right="491"/>
        <w:rPr>
          <w:rFonts w:ascii="Arial" w:hAnsi="Arial" w:cs="Arial"/>
          <w:sz w:val="18"/>
          <w:szCs w:val="18"/>
        </w:rPr>
      </w:pPr>
      <w:r w:rsidRPr="00474A74">
        <w:rPr>
          <w:rFonts w:ascii="Arial" w:hAnsi="Arial" w:cs="Arial"/>
          <w:sz w:val="18"/>
          <w:szCs w:val="18"/>
        </w:rPr>
        <w:t>Να έχουν την υγεία και τη φυσική καταλληλότητα που τους επιτρέπει την εκτέλεση των καθηκόντων της θέσεως που επιλέγουν.</w:t>
      </w:r>
    </w:p>
    <w:p w:rsidR="00B8222E" w:rsidRPr="00474A74" w:rsidRDefault="00B8222E" w:rsidP="00B8222E">
      <w:pPr>
        <w:pStyle w:val="a9"/>
        <w:numPr>
          <w:ilvl w:val="0"/>
          <w:numId w:val="2"/>
        </w:numPr>
        <w:tabs>
          <w:tab w:val="left" w:pos="569"/>
        </w:tabs>
        <w:spacing w:before="120"/>
        <w:ind w:right="491"/>
        <w:rPr>
          <w:rFonts w:ascii="Arial" w:hAnsi="Arial" w:cs="Arial"/>
          <w:sz w:val="18"/>
          <w:szCs w:val="18"/>
        </w:rPr>
      </w:pPr>
      <w:r w:rsidRPr="00474A74">
        <w:rPr>
          <w:rFonts w:ascii="Arial" w:hAnsi="Arial" w:cs="Arial"/>
          <w:sz w:val="18"/>
          <w:szCs w:val="18"/>
        </w:rPr>
        <w:t>Να μην έχουν κώλυμα κατά το άρθρο 16 του Υπαλληλικού Κώδικα (καταδίκη, υποδικία, δικαστική συμπαράσταση).</w:t>
      </w:r>
    </w:p>
    <w:p w:rsidR="00B8222E" w:rsidRPr="00474A74" w:rsidRDefault="00B8222E" w:rsidP="00B8222E">
      <w:pPr>
        <w:pStyle w:val="a9"/>
        <w:numPr>
          <w:ilvl w:val="0"/>
          <w:numId w:val="2"/>
        </w:numPr>
        <w:tabs>
          <w:tab w:val="left" w:pos="569"/>
        </w:tabs>
        <w:spacing w:before="120"/>
        <w:ind w:right="491"/>
        <w:rPr>
          <w:rFonts w:ascii="Arial" w:hAnsi="Arial" w:cs="Arial"/>
          <w:sz w:val="18"/>
          <w:szCs w:val="18"/>
        </w:rPr>
      </w:pPr>
      <w:r w:rsidRPr="00474A74">
        <w:rPr>
          <w:rFonts w:ascii="Arial" w:hAnsi="Arial" w:cs="Arial"/>
          <w:sz w:val="18"/>
          <w:szCs w:val="18"/>
        </w:rPr>
        <w:t>Να είναι μόνιμοι κάτοικοι του Δήμου Αμφίπολης. Σε περίπτωση που δεν καθίσταται δυνατή η πλήρωση της θέσης από υποψηφίους με την προαναφερόμενη ιδιότητα επιτρέπεται η πρόσληψη σε άτομο που δεν είναι μόνιμος κάτοικος του Δήμου Αμφίπολης.</w:t>
      </w:r>
    </w:p>
    <w:p w:rsidR="00286900" w:rsidRPr="00A7390F" w:rsidRDefault="00286900" w:rsidP="00B8222E">
      <w:pPr>
        <w:spacing w:line="360" w:lineRule="auto"/>
        <w:jc w:val="both"/>
        <w:rPr>
          <w:rFonts w:ascii="Arial" w:hAnsi="Arial" w:cs="Arial"/>
          <w:b/>
          <w:sz w:val="18"/>
          <w:szCs w:val="18"/>
          <w:u w:val="single"/>
        </w:rPr>
      </w:pPr>
    </w:p>
    <w:p w:rsidR="00286900" w:rsidRPr="00A7390F" w:rsidRDefault="00286900" w:rsidP="00286900">
      <w:pPr>
        <w:tabs>
          <w:tab w:val="left" w:pos="0"/>
          <w:tab w:val="left" w:pos="567"/>
        </w:tabs>
        <w:jc w:val="both"/>
        <w:rPr>
          <w:rFonts w:ascii="Arial" w:hAnsi="Arial" w:cs="Arial"/>
          <w:b/>
          <w:sz w:val="18"/>
          <w:szCs w:val="18"/>
          <w:u w:val="single"/>
        </w:rPr>
      </w:pPr>
    </w:p>
    <w:p w:rsidR="00A7390F" w:rsidRDefault="00A7390F" w:rsidP="00286900">
      <w:pPr>
        <w:tabs>
          <w:tab w:val="left" w:pos="0"/>
          <w:tab w:val="left" w:pos="567"/>
        </w:tabs>
        <w:jc w:val="both"/>
        <w:rPr>
          <w:rFonts w:ascii="Arial" w:hAnsi="Arial" w:cs="Arial"/>
          <w:b/>
          <w:sz w:val="18"/>
          <w:szCs w:val="18"/>
          <w:u w:val="single"/>
        </w:rPr>
      </w:pPr>
    </w:p>
    <w:p w:rsidR="00286900" w:rsidRPr="00A7390F" w:rsidRDefault="00286900" w:rsidP="00286900">
      <w:pPr>
        <w:tabs>
          <w:tab w:val="left" w:pos="0"/>
          <w:tab w:val="left" w:pos="567"/>
        </w:tabs>
        <w:jc w:val="both"/>
        <w:rPr>
          <w:rFonts w:ascii="Arial" w:hAnsi="Arial" w:cs="Arial"/>
          <w:sz w:val="18"/>
          <w:szCs w:val="18"/>
        </w:rPr>
      </w:pPr>
      <w:r w:rsidRPr="00A7390F">
        <w:rPr>
          <w:rFonts w:ascii="Arial" w:hAnsi="Arial" w:cs="Arial"/>
          <w:b/>
          <w:sz w:val="18"/>
          <w:szCs w:val="18"/>
          <w:u w:val="single"/>
        </w:rPr>
        <w:t>ΑΠΑΡΑΙΤΗΤΑ ∆ΙΚΑΙΟΛΟΓΗΤΙΚΑ</w:t>
      </w:r>
      <w:r w:rsidRPr="00A7390F">
        <w:rPr>
          <w:rFonts w:ascii="Arial" w:hAnsi="Arial" w:cs="Arial"/>
          <w:sz w:val="18"/>
          <w:szCs w:val="18"/>
        </w:rPr>
        <w:t>:</w:t>
      </w:r>
    </w:p>
    <w:p w:rsidR="00286900" w:rsidRPr="00A7390F" w:rsidRDefault="00286900" w:rsidP="00286900">
      <w:pPr>
        <w:tabs>
          <w:tab w:val="left" w:pos="0"/>
          <w:tab w:val="left" w:pos="567"/>
        </w:tabs>
        <w:jc w:val="both"/>
        <w:rPr>
          <w:rFonts w:ascii="Arial" w:hAnsi="Arial" w:cs="Arial"/>
          <w:sz w:val="18"/>
          <w:szCs w:val="18"/>
        </w:rPr>
      </w:pPr>
      <w:r w:rsidRPr="00A7390F">
        <w:rPr>
          <w:rFonts w:ascii="Arial" w:hAnsi="Arial" w:cs="Arial"/>
          <w:sz w:val="18"/>
          <w:szCs w:val="18"/>
        </w:rPr>
        <w:t xml:space="preserve"> Οι ενδιαφερόµενοι µαζί µε την αίτησή τους πρέπει να υποβάλουν υποχρεωτικώς τα εξής δικαιολογητικά: </w:t>
      </w:r>
    </w:p>
    <w:p w:rsidR="00B8222E" w:rsidRPr="00B8222E" w:rsidRDefault="00B8222E" w:rsidP="00B8222E">
      <w:pPr>
        <w:pStyle w:val="a9"/>
        <w:numPr>
          <w:ilvl w:val="0"/>
          <w:numId w:val="3"/>
        </w:numPr>
        <w:tabs>
          <w:tab w:val="left" w:pos="0"/>
          <w:tab w:val="left" w:pos="567"/>
        </w:tabs>
        <w:jc w:val="both"/>
        <w:rPr>
          <w:rFonts w:ascii="Arial" w:hAnsi="Arial" w:cs="Arial"/>
          <w:sz w:val="18"/>
          <w:szCs w:val="18"/>
        </w:rPr>
      </w:pPr>
      <w:r w:rsidRPr="00B8222E">
        <w:rPr>
          <w:rFonts w:ascii="Arial" w:hAnsi="Arial" w:cs="Arial"/>
          <w:sz w:val="18"/>
          <w:szCs w:val="18"/>
        </w:rPr>
        <w:t>Πρόσφατο βιογραφικό σηµείωµα.</w:t>
      </w:r>
    </w:p>
    <w:p w:rsidR="00B8222E" w:rsidRPr="00B8222E" w:rsidRDefault="00B8222E" w:rsidP="00B8222E">
      <w:pPr>
        <w:pStyle w:val="a9"/>
        <w:numPr>
          <w:ilvl w:val="0"/>
          <w:numId w:val="3"/>
        </w:numPr>
        <w:tabs>
          <w:tab w:val="left" w:pos="0"/>
          <w:tab w:val="left" w:pos="567"/>
        </w:tabs>
        <w:jc w:val="both"/>
        <w:rPr>
          <w:rFonts w:ascii="Arial" w:hAnsi="Arial" w:cs="Arial"/>
          <w:sz w:val="18"/>
          <w:szCs w:val="18"/>
        </w:rPr>
      </w:pPr>
      <w:r w:rsidRPr="00B8222E">
        <w:rPr>
          <w:rFonts w:ascii="Arial" w:hAnsi="Arial" w:cs="Arial"/>
          <w:sz w:val="18"/>
          <w:szCs w:val="18"/>
        </w:rPr>
        <w:t xml:space="preserve">Αντίγραφο ταυτότητας ή άλλου δηµοσίου εγγράφου από το οποίο να προκύπτουν τα στοιχεία της ταυτότητας. </w:t>
      </w:r>
    </w:p>
    <w:p w:rsidR="00AB575B" w:rsidRPr="00AB575B" w:rsidRDefault="00AB575B" w:rsidP="00AB575B">
      <w:pPr>
        <w:pStyle w:val="TableParagraph"/>
        <w:numPr>
          <w:ilvl w:val="0"/>
          <w:numId w:val="3"/>
        </w:numPr>
        <w:spacing w:before="57"/>
        <w:rPr>
          <w:rFonts w:ascii="Arial" w:hAnsi="Arial" w:cs="Arial"/>
          <w:sz w:val="18"/>
          <w:szCs w:val="18"/>
        </w:rPr>
      </w:pPr>
      <w:r w:rsidRPr="00AB575B">
        <w:rPr>
          <w:rFonts w:ascii="Arial" w:hAnsi="Arial" w:cs="Arial"/>
          <w:sz w:val="18"/>
          <w:szCs w:val="18"/>
        </w:rPr>
        <w:t xml:space="preserve">Απολυτήριο Δημοτικού Σχολείου ή Γυμνασίου (Υποχρεωτική Εκπαίδευση κατά περίπτωση) </w:t>
      </w:r>
      <w:r w:rsidR="00503030">
        <w:rPr>
          <w:rFonts w:ascii="Arial" w:hAnsi="Arial" w:cs="Arial"/>
          <w:sz w:val="18"/>
          <w:szCs w:val="18"/>
        </w:rPr>
        <w:t xml:space="preserve">ή </w:t>
      </w:r>
      <w:r w:rsidRPr="00AB575B">
        <w:rPr>
          <w:rFonts w:ascii="Arial" w:hAnsi="Arial" w:cs="Arial"/>
          <w:sz w:val="18"/>
          <w:szCs w:val="18"/>
        </w:rPr>
        <w:t>άλλος ισότιμος τίτλος της αλλοδαπής.</w:t>
      </w:r>
    </w:p>
    <w:p w:rsidR="00B8222E" w:rsidRPr="00B8222E" w:rsidRDefault="00B8222E" w:rsidP="00B8222E">
      <w:pPr>
        <w:pStyle w:val="a9"/>
        <w:numPr>
          <w:ilvl w:val="0"/>
          <w:numId w:val="3"/>
        </w:numPr>
        <w:tabs>
          <w:tab w:val="left" w:pos="0"/>
          <w:tab w:val="left" w:pos="567"/>
        </w:tabs>
        <w:jc w:val="both"/>
        <w:rPr>
          <w:rFonts w:ascii="Arial" w:hAnsi="Arial" w:cs="Arial"/>
          <w:sz w:val="18"/>
          <w:szCs w:val="18"/>
        </w:rPr>
      </w:pPr>
      <w:r w:rsidRPr="00B8222E">
        <w:rPr>
          <w:rFonts w:ascii="Arial" w:hAnsi="Arial" w:cs="Arial"/>
          <w:sz w:val="18"/>
          <w:szCs w:val="18"/>
        </w:rPr>
        <w:t xml:space="preserve">Βασικός τίτλος σπουδών στον οποίο να αναγράφεται ο ακριβής βαθµός, η ηµεροµηνία και το έτος κτήσης του. </w:t>
      </w:r>
    </w:p>
    <w:p w:rsidR="00B8222E" w:rsidRPr="00B8222E" w:rsidRDefault="00B8222E" w:rsidP="00B8222E">
      <w:pPr>
        <w:pStyle w:val="a9"/>
        <w:numPr>
          <w:ilvl w:val="0"/>
          <w:numId w:val="3"/>
        </w:numPr>
        <w:tabs>
          <w:tab w:val="left" w:pos="0"/>
          <w:tab w:val="left" w:pos="567"/>
        </w:tabs>
        <w:jc w:val="both"/>
        <w:rPr>
          <w:rFonts w:ascii="Arial" w:hAnsi="Arial" w:cs="Arial"/>
          <w:sz w:val="18"/>
          <w:szCs w:val="18"/>
        </w:rPr>
      </w:pPr>
      <w:r w:rsidRPr="00B8222E">
        <w:rPr>
          <w:rFonts w:ascii="Arial" w:hAnsi="Arial" w:cs="Arial"/>
          <w:sz w:val="18"/>
          <w:szCs w:val="18"/>
        </w:rPr>
        <w:t xml:space="preserve">Βεβαίωση µόνιµης κατοικίας πρόσφατης έκδοσης (όχι παλαιότερης των δύο µηνών από την ηµεροµηνία έναρξης της προθεσµίας υποβολής των αιτήσεων) του οικείου ∆ήµου, µε την οποία να βεβαιώνεται ότι ο υποψήφιος </w:t>
      </w:r>
      <w:r w:rsidRPr="00B8222E">
        <w:rPr>
          <w:rFonts w:ascii="Arial" w:hAnsi="Arial" w:cs="Arial"/>
          <w:b/>
          <w:sz w:val="18"/>
          <w:szCs w:val="18"/>
          <w:u w:val="single"/>
        </w:rPr>
        <w:t>είναι µόνιµος κάτοικος</w:t>
      </w:r>
      <w:r w:rsidRPr="00B8222E">
        <w:rPr>
          <w:rFonts w:ascii="Arial" w:hAnsi="Arial" w:cs="Arial"/>
          <w:sz w:val="18"/>
          <w:szCs w:val="18"/>
        </w:rPr>
        <w:t xml:space="preserve"> του δήµου αυτού, για την απόδειξη του κριτηρίου της εντοπιότητας. Για την απόδειξη του κριτηρίου αυτού </w:t>
      </w:r>
      <w:r w:rsidRPr="00B8222E">
        <w:rPr>
          <w:rFonts w:ascii="Arial" w:hAnsi="Arial" w:cs="Arial"/>
          <w:b/>
          <w:sz w:val="18"/>
          <w:szCs w:val="18"/>
          <w:u w:val="single"/>
        </w:rPr>
        <w:t xml:space="preserve">δεν γίνεται δεκτό </w:t>
      </w:r>
      <w:r w:rsidRPr="00B8222E">
        <w:rPr>
          <w:rFonts w:ascii="Arial" w:hAnsi="Arial" w:cs="Arial"/>
          <w:sz w:val="18"/>
          <w:szCs w:val="18"/>
        </w:rPr>
        <w:t xml:space="preserve">πιστοποιητικό από το οποίο προκύπτει </w:t>
      </w:r>
      <w:r w:rsidRPr="00B8222E">
        <w:rPr>
          <w:rFonts w:ascii="Arial" w:hAnsi="Arial" w:cs="Arial"/>
          <w:b/>
          <w:sz w:val="18"/>
          <w:szCs w:val="18"/>
          <w:u w:val="single"/>
        </w:rPr>
        <w:t>η ιδιότητα του δηµότη</w:t>
      </w:r>
      <w:r w:rsidRPr="00B8222E">
        <w:rPr>
          <w:rFonts w:ascii="Arial" w:hAnsi="Arial" w:cs="Arial"/>
          <w:sz w:val="18"/>
          <w:szCs w:val="18"/>
        </w:rPr>
        <w:t xml:space="preserve">. </w:t>
      </w:r>
    </w:p>
    <w:p w:rsidR="00B8222E" w:rsidRPr="00B8222E" w:rsidRDefault="00B8222E" w:rsidP="00B8222E">
      <w:pPr>
        <w:pStyle w:val="a9"/>
        <w:numPr>
          <w:ilvl w:val="0"/>
          <w:numId w:val="3"/>
        </w:numPr>
        <w:tabs>
          <w:tab w:val="left" w:pos="0"/>
          <w:tab w:val="left" w:pos="567"/>
        </w:tabs>
        <w:jc w:val="both"/>
        <w:rPr>
          <w:rFonts w:ascii="Arial" w:hAnsi="Arial" w:cs="Arial"/>
          <w:sz w:val="18"/>
          <w:szCs w:val="18"/>
        </w:rPr>
      </w:pPr>
      <w:r w:rsidRPr="00B8222E">
        <w:rPr>
          <w:rFonts w:ascii="Arial" w:hAnsi="Arial" w:cs="Arial"/>
          <w:sz w:val="18"/>
          <w:szCs w:val="18"/>
        </w:rPr>
        <w:t xml:space="preserve">Υπεύθυνη ∆ήλωση του ν.1599/86 στην οποία να δηλώνει ο υποψήφιος/ια ότι: 1. Έχει την υγεία και τη φυσική καταλληλότητα που του/της επιτρέπει την εκτέλεση των καθηκόντων της θέσεως που επιλέγουν 2. ∆εν έχει στερηθεί των πολιτικών του/της δικαιωµάτων. 3. ∆εν έχει καταδικαστεί ή να µη διώκεται για κακούργηµα ή πληµµέληµα που συνεπάγεται στέρηση των πολιτικών του δικαιωµάτων (άρθρα 59-61 του Ποινικού Κώδικα). 4. ∆εν έχει καταδικαστεί σε οποιαδήποτε ποινή για κλοπή, υπεξαίρεση, απάτη, εκβίαση, πλαστογραφία, απιστία δικηγόρου, δωροδοκία ή δωροληψία, καταπίεση, παράβαση καθήκοντος, συκοφαντική δυσφήµιση, διακίνηση και εµπορία ναρκωτικών ή για έγκληµα κατά ηθών ή σχετικά µε το νόµισµα ή να διώκεται για κάποιο από τα εγκλήµατα αυτά. Επίσης να µην είναι υπόδικος που έχει παραπεµφθεί µε τελεσίδικο βούλευµα για κακούργηµα ή για κάποιο από τα πληµµελήµατα που αναφέρονται στην παράγραφο αυτή. 5. ∆εν τελεί υπό απαγόρευση ή δικαστική αντίληψη. 6. ∆εν έχει απολυθεί για πειθαρχικούς λόγους από θέση του ∆ηµοσίου, Ν.Π.∆.∆., Ν.Π.Ι.∆., ∆ηµοσίων Οργανισµών ή Αγροτικών Συνεταιριστικών Οργανώσεων. Ο περιορισµός αυτός ισχύει για πέντε (5) χρόνια. 7. ∆εν παρέχει υπηρεσίες σε νοµικό πρόσωπο ή άλλη ένωση φυσικών προσώπων όµοιες µε τις δραστηριότητες που ασκεί η Επιχείρηση. 8. ∆εν είναι δικαιούχος συντάξεως οποιουδήποτε φορέα ασφάλισης, εφόσον η σύνταξη, που του/της καταβάλλεται είναι µεγαλύτερη από την κάθε φορά καταβαλλόµενη κατώτερη σύνταξη του Ι.Κ.Α. </w:t>
      </w:r>
    </w:p>
    <w:p w:rsidR="00B8222E" w:rsidRPr="00B8222E" w:rsidRDefault="00B8222E" w:rsidP="00B8222E">
      <w:pPr>
        <w:pStyle w:val="a9"/>
        <w:numPr>
          <w:ilvl w:val="0"/>
          <w:numId w:val="3"/>
        </w:numPr>
        <w:tabs>
          <w:tab w:val="left" w:pos="0"/>
          <w:tab w:val="left" w:pos="567"/>
        </w:tabs>
        <w:jc w:val="both"/>
        <w:rPr>
          <w:rFonts w:ascii="Arial" w:hAnsi="Arial" w:cs="Arial"/>
          <w:sz w:val="18"/>
          <w:szCs w:val="18"/>
        </w:rPr>
      </w:pPr>
      <w:r w:rsidRPr="00B8222E">
        <w:rPr>
          <w:rFonts w:ascii="Arial" w:hAnsi="Arial" w:cs="Arial"/>
          <w:sz w:val="18"/>
          <w:szCs w:val="18"/>
        </w:rPr>
        <w:t xml:space="preserve">Το προσωπικό που προσλαμβάνεται κατ’ εφαρμογήν του άρθρου207 του Ν.4820/21(ΦΕΚ 130/23.07.2021τεύχος Α'), οφείλει κατά τον χρόνο πρόσληψης να προσκομίσει: α)είτε Ψηφιακό Πιστοποιητικό COVID-19 της Ε.Ε. (EU Digital COVID Certificate-EUDCC) του Κανονισμού (ΕΕ) 2021/953 του Ευρωπαϊκού Κοινοβουλίου και του Συμβουλίου της 14ης Ιουνίου2021 και του άρθρου πρώτου της από 30.5.2021 Πράξης Νομοθετικού Περιεχομένου (Α’ 87), η οποία κυρώθηκε με το άρθρο 1 του ν.4806/2021(Α’95) με πληροφορίες σχετικά με την κατάσταση του φυσικού προσώπου-κατόχου του όσον αφορά στον </w:t>
      </w:r>
      <w:r w:rsidRPr="00B8222E">
        <w:rPr>
          <w:rFonts w:ascii="Arial" w:hAnsi="Arial" w:cs="Arial"/>
          <w:sz w:val="18"/>
          <w:szCs w:val="18"/>
        </w:rPr>
        <w:lastRenderedPageBreak/>
        <w:t xml:space="preserve">εμβολιασμό κατά του κορωνοϊού COVID-19 ή βεβαίωση εμβολιασμού της παρ. 5 του άρθρου 55 του ν. 4764/2020 (Α’256), ή ισοδύναμο πιστοποιητικό ή βεβαίωση τρίτης χώρας, από όπου προκύπτει η συμπλήρωση δεκατεσσάρων ημερών από την ολοκλήρωση του εμβολιασμού, β) είτε Ψηφιακό Πιστοποιητικό COVID-19 της Ε.Ε.(EU Digital COVID Certificate-EUDCC) του Κανονισμού (ΕΕ) 2021/953 του Ευρωπαϊκού Κοινοβουλίου και του Συμβουλίου της 14ης Ιουνίου2021 και του άρθρου πρώτου της από 30.5.2021 Πράξης Νομοθετικού Περιεχομένου, η οποία κυρώθηκε με το άρθρο 1 του ν.4806/2021 με πληροφορίες σχετικά με την κατάσταση του φυσικού προσώπου-κατόχου του όσον αφορά στη νόσηση από τον κορωνοϊό COVID-19 ή βεβαίωση θετικού διαγνωστικού ελέγχου της παρ. 1 του άρθρου 5 της υπ’ αρ. 2650/10.4.2020 (Β’1298) κοινής απόφασης των Υπουργών Υγείας και Επικρατείας ή ισοδύναμο πιστοποιητικό ή βεβαίωση τρίτης χώρας, από όπου προκύπτει η παρέλευση τριάντα(30) ημερών από την ημερομηνία της θετικής διάγνωσης. Στην περίπτωση αυτή η λήξη της σύμβασης ορισμένου χρόνου δεν μπορεί να είναι μεταγενέστερη των έξι(6) μηνών από την ημερομηνία της θετικής διάγνωσης. </w:t>
      </w:r>
      <w:r w:rsidRPr="00B8222E">
        <w:rPr>
          <w:rFonts w:ascii="Arial" w:hAnsi="Arial" w:cs="Arial"/>
          <w:b/>
          <w:sz w:val="18"/>
          <w:szCs w:val="18"/>
        </w:rPr>
        <w:t>Χωρίς την ως άνω κατά περίπτωση βεβαίωση ή πιστοποιητικό δεν είναι δυνατή η πρόσληψη και η κατάρτιση της σχετικής σύμβασης</w:t>
      </w:r>
      <w:r w:rsidRPr="00B8222E">
        <w:rPr>
          <w:rFonts w:ascii="Arial" w:hAnsi="Arial" w:cs="Arial"/>
          <w:sz w:val="18"/>
          <w:szCs w:val="18"/>
        </w:rPr>
        <w:t>.</w:t>
      </w:r>
    </w:p>
    <w:p w:rsidR="00B8222E" w:rsidRDefault="00B8222E" w:rsidP="00286900">
      <w:pPr>
        <w:tabs>
          <w:tab w:val="left" w:pos="0"/>
          <w:tab w:val="left" w:pos="567"/>
        </w:tabs>
        <w:jc w:val="both"/>
        <w:rPr>
          <w:rFonts w:ascii="Arial" w:hAnsi="Arial" w:cs="Arial"/>
          <w:b/>
          <w:sz w:val="18"/>
          <w:szCs w:val="18"/>
          <w:u w:val="single"/>
        </w:rPr>
      </w:pPr>
    </w:p>
    <w:p w:rsidR="00286900" w:rsidRPr="00A7390F" w:rsidRDefault="00286900" w:rsidP="00286900">
      <w:pPr>
        <w:tabs>
          <w:tab w:val="left" w:pos="0"/>
          <w:tab w:val="left" w:pos="567"/>
        </w:tabs>
        <w:jc w:val="both"/>
        <w:rPr>
          <w:rFonts w:ascii="Arial" w:hAnsi="Arial" w:cs="Arial"/>
          <w:b/>
          <w:sz w:val="18"/>
          <w:szCs w:val="18"/>
          <w:u w:val="single"/>
        </w:rPr>
      </w:pPr>
      <w:r w:rsidRPr="00A7390F">
        <w:rPr>
          <w:rFonts w:ascii="Arial" w:hAnsi="Arial" w:cs="Arial"/>
          <w:b/>
          <w:sz w:val="18"/>
          <w:szCs w:val="18"/>
          <w:u w:val="single"/>
        </w:rPr>
        <w:t xml:space="preserve">ΥΠΟΒΟΛΗ ΑΙΤΗΣΕΩΝ ΣΥΜΜΕΤΟΧΗΣ </w:t>
      </w:r>
    </w:p>
    <w:p w:rsidR="00286900" w:rsidRPr="00474A74" w:rsidRDefault="00474A74" w:rsidP="00286900">
      <w:pPr>
        <w:tabs>
          <w:tab w:val="left" w:pos="0"/>
          <w:tab w:val="left" w:pos="567"/>
        </w:tabs>
        <w:jc w:val="both"/>
        <w:rPr>
          <w:rFonts w:ascii="Arial" w:hAnsi="Arial" w:cs="Arial"/>
          <w:sz w:val="18"/>
          <w:szCs w:val="18"/>
        </w:rPr>
      </w:pPr>
      <w:r w:rsidRPr="00474A74">
        <w:rPr>
          <w:rFonts w:ascii="Arial" w:hAnsi="Arial" w:cs="Arial"/>
          <w:sz w:val="18"/>
          <w:szCs w:val="18"/>
        </w:rPr>
        <w:t xml:space="preserve">Οι ενδιαφερόμενοι μπορούν να καταθέτουν τις αιτήσεις τους με τα απαιτούμενα ως άνω δικαιολογητικά </w:t>
      </w:r>
      <w:r w:rsidRPr="00474A74">
        <w:rPr>
          <w:rFonts w:ascii="Arial" w:hAnsi="Arial" w:cs="Arial"/>
          <w:b/>
          <w:sz w:val="18"/>
          <w:szCs w:val="18"/>
        </w:rPr>
        <w:t xml:space="preserve">από 16/11/2021 έως και 19/11/2021 </w:t>
      </w:r>
      <w:r w:rsidRPr="00474A74">
        <w:rPr>
          <w:rFonts w:ascii="Arial" w:hAnsi="Arial" w:cs="Arial"/>
          <w:sz w:val="18"/>
          <w:szCs w:val="18"/>
        </w:rPr>
        <w:t xml:space="preserve">ηλεκτρονικά στο e-mail: </w:t>
      </w:r>
      <w:hyperlink r:id="rId8" w:history="1">
        <w:r w:rsidRPr="00474A74">
          <w:rPr>
            <w:rStyle w:val="-"/>
            <w:rFonts w:ascii="Arial" w:hAnsi="Arial" w:cs="Arial"/>
            <w:b/>
            <w:sz w:val="18"/>
            <w:szCs w:val="18"/>
            <w:lang w:val="en-US"/>
          </w:rPr>
          <w:t>dikeda</w:t>
        </w:r>
        <w:r w:rsidRPr="00474A74">
          <w:rPr>
            <w:rStyle w:val="-"/>
            <w:rFonts w:ascii="Arial" w:hAnsi="Arial" w:cs="Arial"/>
            <w:b/>
            <w:sz w:val="18"/>
            <w:szCs w:val="18"/>
          </w:rPr>
          <w:t>2020@</w:t>
        </w:r>
        <w:r w:rsidRPr="00474A74">
          <w:rPr>
            <w:rStyle w:val="-"/>
            <w:rFonts w:ascii="Arial" w:hAnsi="Arial" w:cs="Arial"/>
            <w:b/>
            <w:sz w:val="18"/>
            <w:szCs w:val="18"/>
            <w:lang w:val="en-US"/>
          </w:rPr>
          <w:t>gmail</w:t>
        </w:r>
        <w:r w:rsidRPr="00474A74">
          <w:rPr>
            <w:rStyle w:val="-"/>
            <w:rFonts w:ascii="Arial" w:hAnsi="Arial" w:cs="Arial"/>
            <w:b/>
            <w:sz w:val="18"/>
            <w:szCs w:val="18"/>
          </w:rPr>
          <w:t>.</w:t>
        </w:r>
        <w:r w:rsidRPr="00474A74">
          <w:rPr>
            <w:rStyle w:val="-"/>
            <w:rFonts w:ascii="Arial" w:hAnsi="Arial" w:cs="Arial"/>
            <w:b/>
            <w:sz w:val="18"/>
            <w:szCs w:val="18"/>
            <w:lang w:val="en-US"/>
          </w:rPr>
          <w:t>com</w:t>
        </w:r>
        <w:r w:rsidRPr="00474A74">
          <w:rPr>
            <w:rStyle w:val="-"/>
            <w:rFonts w:ascii="Arial" w:hAnsi="Arial" w:cs="Arial"/>
            <w:sz w:val="18"/>
            <w:szCs w:val="18"/>
          </w:rPr>
          <w:t>.</w:t>
        </w:r>
      </w:hyperlink>
      <w:r w:rsidRPr="00474A74">
        <w:rPr>
          <w:rFonts w:ascii="Arial" w:hAnsi="Arial" w:cs="Arial"/>
          <w:b/>
          <w:sz w:val="18"/>
          <w:szCs w:val="18"/>
        </w:rPr>
        <w:t xml:space="preserve"> ή στο Δημαρχείο του Ροδολίβους κατόπιν ραντεβού στο τηλ: 2324350127.</w:t>
      </w:r>
    </w:p>
    <w:p w:rsidR="00286900" w:rsidRPr="00A7390F" w:rsidRDefault="00286900" w:rsidP="00286900">
      <w:pPr>
        <w:tabs>
          <w:tab w:val="left" w:pos="0"/>
          <w:tab w:val="left" w:pos="567"/>
        </w:tabs>
        <w:jc w:val="both"/>
        <w:rPr>
          <w:rFonts w:ascii="Arial" w:hAnsi="Arial" w:cs="Arial"/>
          <w:sz w:val="18"/>
          <w:szCs w:val="18"/>
        </w:rPr>
      </w:pPr>
      <w:r w:rsidRPr="00A7390F">
        <w:rPr>
          <w:rFonts w:ascii="Arial" w:hAnsi="Arial" w:cs="Arial"/>
          <w:b/>
          <w:sz w:val="18"/>
          <w:szCs w:val="18"/>
        </w:rPr>
        <w:t>Η προθεσµία υποβ</w:t>
      </w:r>
      <w:r w:rsidR="00474A74">
        <w:rPr>
          <w:rFonts w:ascii="Arial" w:hAnsi="Arial" w:cs="Arial"/>
          <w:b/>
          <w:sz w:val="18"/>
          <w:szCs w:val="18"/>
        </w:rPr>
        <w:t>ολής των αιτήσεων είναι τέσσερις (4</w:t>
      </w:r>
      <w:r w:rsidRPr="00A7390F">
        <w:rPr>
          <w:rFonts w:ascii="Arial" w:hAnsi="Arial" w:cs="Arial"/>
          <w:b/>
          <w:sz w:val="18"/>
          <w:szCs w:val="18"/>
        </w:rPr>
        <w:t>) ηµέρες</w:t>
      </w:r>
      <w:r w:rsidRPr="00A7390F">
        <w:rPr>
          <w:rFonts w:ascii="Arial" w:hAnsi="Arial" w:cs="Arial"/>
          <w:sz w:val="18"/>
          <w:szCs w:val="18"/>
        </w:rPr>
        <w:t xml:space="preserve"> (υπολογιζόµενες ηµερολογιακά) και αρχίζει από την επόµενη ηµέρα της τελευταίας δηµοσίευσης της παρούσας σε τοπικές εφηµερίδες ή της ανάρτησής της στο κατάστηµα της υπηρεσίας µας και στο χώρο ανακοινώσεων του δηµοτικού καταστήµατος, εφόσον η ανάρτηση είναι τυχόν µεταγενέστερη της δηµοσίευσης στις εφηµερίδες. Η ανωτέρω προθεσµία λήγει µε την παρέλευση ολόκληρης της τελευταίας ηµέρας και εάν αυτή είναι, κατά νόµο, εξαιρετέα (δηµόσια αργία) ή µη εργάσιµη, τότε η λήξη της προθεσµίας µετατίθεται την επόµενη εργάσιµη ηµέρα.</w:t>
      </w:r>
    </w:p>
    <w:p w:rsidR="00286900" w:rsidRPr="00A7390F" w:rsidRDefault="00286900" w:rsidP="00286900">
      <w:pPr>
        <w:tabs>
          <w:tab w:val="left" w:pos="0"/>
          <w:tab w:val="left" w:pos="567"/>
        </w:tabs>
        <w:jc w:val="both"/>
        <w:rPr>
          <w:rFonts w:ascii="Arial" w:hAnsi="Arial" w:cs="Arial"/>
          <w:sz w:val="18"/>
          <w:szCs w:val="18"/>
        </w:rPr>
      </w:pPr>
      <w:r w:rsidRPr="00A7390F">
        <w:rPr>
          <w:rFonts w:ascii="Arial" w:hAnsi="Arial" w:cs="Arial"/>
          <w:sz w:val="18"/>
          <w:szCs w:val="18"/>
        </w:rPr>
        <w:t xml:space="preserve">Όσοι υποψήφιοι δεν θα υποβάλουν τα απαραίτητα –κατάλληλα δικαιολογητικά αποκλείονται από τη διαδικασία επιλογής. </w:t>
      </w:r>
    </w:p>
    <w:p w:rsidR="00A7390F" w:rsidRDefault="00A7390F" w:rsidP="00286900">
      <w:pPr>
        <w:tabs>
          <w:tab w:val="left" w:pos="0"/>
          <w:tab w:val="left" w:pos="567"/>
        </w:tabs>
        <w:jc w:val="both"/>
        <w:rPr>
          <w:rFonts w:ascii="Arial" w:hAnsi="Arial" w:cs="Arial"/>
          <w:sz w:val="18"/>
          <w:szCs w:val="18"/>
        </w:rPr>
      </w:pPr>
    </w:p>
    <w:p w:rsidR="00474A74" w:rsidRDefault="00474A74" w:rsidP="00286900">
      <w:pPr>
        <w:tabs>
          <w:tab w:val="left" w:pos="0"/>
          <w:tab w:val="left" w:pos="567"/>
        </w:tabs>
        <w:jc w:val="both"/>
        <w:rPr>
          <w:rFonts w:ascii="Arial" w:hAnsi="Arial" w:cs="Arial"/>
          <w:sz w:val="18"/>
          <w:szCs w:val="18"/>
        </w:rPr>
      </w:pPr>
    </w:p>
    <w:p w:rsidR="00474A74" w:rsidRDefault="00474A74" w:rsidP="00286900">
      <w:pPr>
        <w:tabs>
          <w:tab w:val="left" w:pos="0"/>
          <w:tab w:val="left" w:pos="567"/>
        </w:tabs>
        <w:jc w:val="both"/>
        <w:rPr>
          <w:rFonts w:ascii="Arial" w:hAnsi="Arial" w:cs="Arial"/>
          <w:sz w:val="18"/>
          <w:szCs w:val="18"/>
        </w:rPr>
      </w:pPr>
    </w:p>
    <w:p w:rsidR="00474A74" w:rsidRDefault="00474A74" w:rsidP="00286900">
      <w:pPr>
        <w:tabs>
          <w:tab w:val="left" w:pos="0"/>
          <w:tab w:val="left" w:pos="567"/>
        </w:tabs>
        <w:jc w:val="both"/>
        <w:rPr>
          <w:rFonts w:ascii="Arial" w:hAnsi="Arial" w:cs="Arial"/>
          <w:sz w:val="18"/>
          <w:szCs w:val="18"/>
        </w:rPr>
      </w:pPr>
    </w:p>
    <w:p w:rsidR="00474A74" w:rsidRPr="00A7390F" w:rsidRDefault="00474A74" w:rsidP="00286900">
      <w:pPr>
        <w:tabs>
          <w:tab w:val="left" w:pos="0"/>
          <w:tab w:val="left" w:pos="567"/>
        </w:tabs>
        <w:jc w:val="both"/>
        <w:rPr>
          <w:rFonts w:ascii="Arial" w:hAnsi="Arial" w:cs="Arial"/>
          <w:sz w:val="18"/>
          <w:szCs w:val="18"/>
        </w:rPr>
      </w:pPr>
    </w:p>
    <w:p w:rsidR="00270CC4" w:rsidRPr="00A7390F" w:rsidRDefault="00A7390F" w:rsidP="00913220">
      <w:pPr>
        <w:pStyle w:val="a4"/>
        <w:tabs>
          <w:tab w:val="left" w:pos="567"/>
        </w:tabs>
        <w:ind w:left="4678"/>
        <w:jc w:val="center"/>
        <w:rPr>
          <w:rFonts w:ascii="Arial" w:hAnsi="Arial" w:cs="Arial"/>
          <w:b/>
          <w:bCs/>
          <w:color w:val="000000"/>
          <w:sz w:val="18"/>
          <w:szCs w:val="18"/>
        </w:rPr>
      </w:pPr>
      <w:r w:rsidRPr="00A7390F">
        <w:rPr>
          <w:rFonts w:ascii="Arial" w:hAnsi="Arial" w:cs="Arial"/>
          <w:b/>
          <w:bCs/>
          <w:color w:val="000000"/>
          <w:sz w:val="18"/>
          <w:szCs w:val="18"/>
        </w:rPr>
        <w:t>Η Πρόεδρος</w:t>
      </w:r>
      <w:r w:rsidR="00270CC4" w:rsidRPr="00A7390F">
        <w:rPr>
          <w:rFonts w:ascii="Arial" w:hAnsi="Arial" w:cs="Arial"/>
          <w:b/>
          <w:bCs/>
          <w:color w:val="000000"/>
          <w:sz w:val="18"/>
          <w:szCs w:val="18"/>
        </w:rPr>
        <w:t xml:space="preserve"> </w:t>
      </w:r>
    </w:p>
    <w:p w:rsidR="00A7390F" w:rsidRPr="00A7390F" w:rsidRDefault="00A7390F" w:rsidP="00913220">
      <w:pPr>
        <w:pStyle w:val="a4"/>
        <w:tabs>
          <w:tab w:val="left" w:pos="567"/>
        </w:tabs>
        <w:ind w:left="4678"/>
        <w:jc w:val="center"/>
        <w:rPr>
          <w:rFonts w:ascii="Arial" w:hAnsi="Arial" w:cs="Arial"/>
          <w:b/>
          <w:bCs/>
          <w:color w:val="000000"/>
          <w:sz w:val="18"/>
          <w:szCs w:val="18"/>
        </w:rPr>
      </w:pPr>
    </w:p>
    <w:p w:rsidR="00A7390F" w:rsidRPr="00A7390F" w:rsidRDefault="00A7390F" w:rsidP="00913220">
      <w:pPr>
        <w:pStyle w:val="a4"/>
        <w:tabs>
          <w:tab w:val="left" w:pos="567"/>
        </w:tabs>
        <w:ind w:left="4678"/>
        <w:jc w:val="center"/>
        <w:rPr>
          <w:rFonts w:ascii="Arial" w:hAnsi="Arial" w:cs="Arial"/>
          <w:b/>
          <w:bCs/>
          <w:color w:val="000000"/>
          <w:sz w:val="18"/>
          <w:szCs w:val="18"/>
        </w:rPr>
      </w:pPr>
    </w:p>
    <w:p w:rsidR="00A7390F" w:rsidRPr="00A7390F" w:rsidRDefault="00A7390F" w:rsidP="00913220">
      <w:pPr>
        <w:pStyle w:val="a4"/>
        <w:tabs>
          <w:tab w:val="left" w:pos="567"/>
        </w:tabs>
        <w:ind w:left="4678"/>
        <w:jc w:val="center"/>
        <w:rPr>
          <w:rFonts w:ascii="Arial" w:hAnsi="Arial" w:cs="Arial"/>
          <w:b/>
          <w:bCs/>
          <w:color w:val="000000"/>
          <w:sz w:val="18"/>
          <w:szCs w:val="18"/>
        </w:rPr>
      </w:pPr>
    </w:p>
    <w:p w:rsidR="00270CC4" w:rsidRPr="00A7390F" w:rsidRDefault="00474A74" w:rsidP="00EF0473">
      <w:pPr>
        <w:pStyle w:val="a4"/>
        <w:tabs>
          <w:tab w:val="left" w:pos="567"/>
        </w:tabs>
        <w:ind w:left="4678"/>
        <w:jc w:val="center"/>
        <w:rPr>
          <w:rFonts w:ascii="Arial" w:hAnsi="Arial" w:cs="Arial"/>
          <w:b/>
          <w:sz w:val="18"/>
          <w:szCs w:val="18"/>
        </w:rPr>
      </w:pPr>
      <w:r>
        <w:rPr>
          <w:rFonts w:ascii="Arial" w:hAnsi="Arial" w:cs="Arial"/>
          <w:b/>
          <w:sz w:val="18"/>
          <w:szCs w:val="18"/>
        </w:rPr>
        <w:t xml:space="preserve">  Καλακίδα Σωτηρία</w:t>
      </w:r>
    </w:p>
    <w:sectPr w:rsidR="00270CC4" w:rsidRPr="00A7390F" w:rsidSect="000517A9">
      <w:footerReference w:type="even" r:id="rId9"/>
      <w:footerReference w:type="default" r:id="rId10"/>
      <w:pgSz w:w="11906" w:h="16838"/>
      <w:pgMar w:top="1134" w:right="794" w:bottom="113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261" w:rsidRDefault="00331261">
      <w:r>
        <w:separator/>
      </w:r>
    </w:p>
  </w:endnote>
  <w:endnote w:type="continuationSeparator" w:id="1">
    <w:p w:rsidR="00331261" w:rsidRDefault="00331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C4" w:rsidRDefault="00264AAF" w:rsidP="000862B3">
    <w:pPr>
      <w:pStyle w:val="a6"/>
      <w:framePr w:wrap="around" w:vAnchor="text" w:hAnchor="margin" w:xAlign="center" w:y="1"/>
      <w:rPr>
        <w:rStyle w:val="a7"/>
      </w:rPr>
    </w:pPr>
    <w:r>
      <w:rPr>
        <w:rStyle w:val="a7"/>
      </w:rPr>
      <w:fldChar w:fldCharType="begin"/>
    </w:r>
    <w:r w:rsidR="00270CC4">
      <w:rPr>
        <w:rStyle w:val="a7"/>
      </w:rPr>
      <w:instrText xml:space="preserve">PAGE  </w:instrText>
    </w:r>
    <w:r>
      <w:rPr>
        <w:rStyle w:val="a7"/>
      </w:rPr>
      <w:fldChar w:fldCharType="end"/>
    </w:r>
  </w:p>
  <w:p w:rsidR="00270CC4" w:rsidRDefault="00270CC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C4" w:rsidRDefault="00264AAF" w:rsidP="000862B3">
    <w:pPr>
      <w:pStyle w:val="a6"/>
      <w:framePr w:wrap="around" w:vAnchor="text" w:hAnchor="margin" w:xAlign="center" w:y="1"/>
      <w:rPr>
        <w:rStyle w:val="a7"/>
      </w:rPr>
    </w:pPr>
    <w:r>
      <w:rPr>
        <w:rStyle w:val="a7"/>
      </w:rPr>
      <w:fldChar w:fldCharType="begin"/>
    </w:r>
    <w:r w:rsidR="00270CC4">
      <w:rPr>
        <w:rStyle w:val="a7"/>
      </w:rPr>
      <w:instrText xml:space="preserve">PAGE  </w:instrText>
    </w:r>
    <w:r>
      <w:rPr>
        <w:rStyle w:val="a7"/>
      </w:rPr>
      <w:fldChar w:fldCharType="separate"/>
    </w:r>
    <w:r w:rsidR="00503030">
      <w:rPr>
        <w:rStyle w:val="a7"/>
        <w:noProof/>
      </w:rPr>
      <w:t>3</w:t>
    </w:r>
    <w:r>
      <w:rPr>
        <w:rStyle w:val="a7"/>
      </w:rPr>
      <w:fldChar w:fldCharType="end"/>
    </w:r>
  </w:p>
  <w:p w:rsidR="00270CC4" w:rsidRDefault="00270C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261" w:rsidRDefault="00331261">
      <w:r>
        <w:separator/>
      </w:r>
    </w:p>
  </w:footnote>
  <w:footnote w:type="continuationSeparator" w:id="1">
    <w:p w:rsidR="00331261" w:rsidRDefault="00331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36AF4"/>
    <w:multiLevelType w:val="hybridMultilevel"/>
    <w:tmpl w:val="CE62356E"/>
    <w:lvl w:ilvl="0" w:tplc="BD9A3F46">
      <w:start w:val="1"/>
      <w:numFmt w:val="decimal"/>
      <w:lvlText w:val="%1."/>
      <w:lvlJc w:val="left"/>
      <w:pPr>
        <w:tabs>
          <w:tab w:val="num" w:pos="425"/>
        </w:tabs>
        <w:ind w:left="425" w:hanging="425"/>
      </w:pPr>
      <w:rPr>
        <w:rFonts w:cs="Times New Roman"/>
        <w:b/>
        <w:i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
    <w:nsid w:val="583E1370"/>
    <w:multiLevelType w:val="hybridMultilevel"/>
    <w:tmpl w:val="E36C616E"/>
    <w:lvl w:ilvl="0" w:tplc="447CCCA0">
      <w:start w:val="1"/>
      <w:numFmt w:val="decimal"/>
      <w:lvlText w:val="%1."/>
      <w:lvlJc w:val="left"/>
      <w:pPr>
        <w:ind w:left="255" w:hanging="255"/>
      </w:pPr>
      <w:rPr>
        <w:rFonts w:ascii="Calibri" w:eastAsia="Calibri" w:hAnsi="Calibri" w:cs="Calibri" w:hint="default"/>
        <w:w w:val="100"/>
        <w:sz w:val="22"/>
        <w:szCs w:val="22"/>
        <w:lang w:val="el-GR" w:eastAsia="en-US" w:bidi="ar-SA"/>
      </w:rPr>
    </w:lvl>
    <w:lvl w:ilvl="1" w:tplc="B2CEF74C">
      <w:numFmt w:val="bullet"/>
      <w:lvlText w:val=""/>
      <w:lvlJc w:val="left"/>
      <w:pPr>
        <w:ind w:left="881" w:hanging="426"/>
      </w:pPr>
      <w:rPr>
        <w:rFonts w:ascii="Symbol" w:eastAsia="Symbol" w:hAnsi="Symbol" w:cs="Symbol" w:hint="default"/>
        <w:w w:val="100"/>
        <w:sz w:val="22"/>
        <w:szCs w:val="22"/>
        <w:lang w:val="el-GR" w:eastAsia="en-US" w:bidi="ar-SA"/>
      </w:rPr>
    </w:lvl>
    <w:lvl w:ilvl="2" w:tplc="B6A2E432">
      <w:numFmt w:val="bullet"/>
      <w:lvlText w:val="•"/>
      <w:lvlJc w:val="left"/>
      <w:pPr>
        <w:ind w:left="1942" w:hanging="426"/>
      </w:pPr>
      <w:rPr>
        <w:rFonts w:hint="default"/>
        <w:lang w:val="el-GR" w:eastAsia="en-US" w:bidi="ar-SA"/>
      </w:rPr>
    </w:lvl>
    <w:lvl w:ilvl="3" w:tplc="EF1235EE">
      <w:numFmt w:val="bullet"/>
      <w:lvlText w:val="•"/>
      <w:lvlJc w:val="left"/>
      <w:pPr>
        <w:ind w:left="3005" w:hanging="426"/>
      </w:pPr>
      <w:rPr>
        <w:rFonts w:hint="default"/>
        <w:lang w:val="el-GR" w:eastAsia="en-US" w:bidi="ar-SA"/>
      </w:rPr>
    </w:lvl>
    <w:lvl w:ilvl="4" w:tplc="50C035CE">
      <w:numFmt w:val="bullet"/>
      <w:lvlText w:val="•"/>
      <w:lvlJc w:val="left"/>
      <w:pPr>
        <w:ind w:left="4068" w:hanging="426"/>
      </w:pPr>
      <w:rPr>
        <w:rFonts w:hint="default"/>
        <w:lang w:val="el-GR" w:eastAsia="en-US" w:bidi="ar-SA"/>
      </w:rPr>
    </w:lvl>
    <w:lvl w:ilvl="5" w:tplc="AEB856D8">
      <w:numFmt w:val="bullet"/>
      <w:lvlText w:val="•"/>
      <w:lvlJc w:val="left"/>
      <w:pPr>
        <w:ind w:left="5131" w:hanging="426"/>
      </w:pPr>
      <w:rPr>
        <w:rFonts w:hint="default"/>
        <w:lang w:val="el-GR" w:eastAsia="en-US" w:bidi="ar-SA"/>
      </w:rPr>
    </w:lvl>
    <w:lvl w:ilvl="6" w:tplc="065652DA">
      <w:numFmt w:val="bullet"/>
      <w:lvlText w:val="•"/>
      <w:lvlJc w:val="left"/>
      <w:pPr>
        <w:ind w:left="6194" w:hanging="426"/>
      </w:pPr>
      <w:rPr>
        <w:rFonts w:hint="default"/>
        <w:lang w:val="el-GR" w:eastAsia="en-US" w:bidi="ar-SA"/>
      </w:rPr>
    </w:lvl>
    <w:lvl w:ilvl="7" w:tplc="F1060B56">
      <w:numFmt w:val="bullet"/>
      <w:lvlText w:val="•"/>
      <w:lvlJc w:val="left"/>
      <w:pPr>
        <w:ind w:left="7257" w:hanging="426"/>
      </w:pPr>
      <w:rPr>
        <w:rFonts w:hint="default"/>
        <w:lang w:val="el-GR" w:eastAsia="en-US" w:bidi="ar-SA"/>
      </w:rPr>
    </w:lvl>
    <w:lvl w:ilvl="8" w:tplc="51045904">
      <w:numFmt w:val="bullet"/>
      <w:lvlText w:val="•"/>
      <w:lvlJc w:val="left"/>
      <w:pPr>
        <w:ind w:left="8320" w:hanging="426"/>
      </w:pPr>
      <w:rPr>
        <w:rFonts w:hint="default"/>
        <w:lang w:val="el-GR" w:eastAsia="en-US" w:bidi="ar-SA"/>
      </w:rPr>
    </w:lvl>
  </w:abstractNum>
  <w:abstractNum w:abstractNumId="2">
    <w:nsid w:val="6C652423"/>
    <w:multiLevelType w:val="hybridMultilevel"/>
    <w:tmpl w:val="3C8E7E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13220"/>
    <w:rsid w:val="000251AC"/>
    <w:rsid w:val="000517A9"/>
    <w:rsid w:val="00082BBF"/>
    <w:rsid w:val="000862B3"/>
    <w:rsid w:val="00096E86"/>
    <w:rsid w:val="000B4C60"/>
    <w:rsid w:val="001204BE"/>
    <w:rsid w:val="001257B1"/>
    <w:rsid w:val="001427D7"/>
    <w:rsid w:val="001B1154"/>
    <w:rsid w:val="001C62FB"/>
    <w:rsid w:val="001E5E6F"/>
    <w:rsid w:val="00264AAF"/>
    <w:rsid w:val="00270CC4"/>
    <w:rsid w:val="00286900"/>
    <w:rsid w:val="00290270"/>
    <w:rsid w:val="002A1937"/>
    <w:rsid w:val="002A46F1"/>
    <w:rsid w:val="002E0E97"/>
    <w:rsid w:val="00315BEA"/>
    <w:rsid w:val="00331261"/>
    <w:rsid w:val="00350CAE"/>
    <w:rsid w:val="00416E16"/>
    <w:rsid w:val="00432EA4"/>
    <w:rsid w:val="0047197F"/>
    <w:rsid w:val="0047220E"/>
    <w:rsid w:val="00474A74"/>
    <w:rsid w:val="00480B7E"/>
    <w:rsid w:val="004E4104"/>
    <w:rsid w:val="004F6288"/>
    <w:rsid w:val="00503030"/>
    <w:rsid w:val="00505C77"/>
    <w:rsid w:val="00582772"/>
    <w:rsid w:val="005A1CE8"/>
    <w:rsid w:val="0060401B"/>
    <w:rsid w:val="00625C94"/>
    <w:rsid w:val="00640B9F"/>
    <w:rsid w:val="006411C4"/>
    <w:rsid w:val="006E3784"/>
    <w:rsid w:val="00711410"/>
    <w:rsid w:val="00757D97"/>
    <w:rsid w:val="007A0CC1"/>
    <w:rsid w:val="007B05A2"/>
    <w:rsid w:val="007B6E14"/>
    <w:rsid w:val="007F3516"/>
    <w:rsid w:val="007F732B"/>
    <w:rsid w:val="008656A0"/>
    <w:rsid w:val="008B3F84"/>
    <w:rsid w:val="008F2602"/>
    <w:rsid w:val="00913220"/>
    <w:rsid w:val="0095037B"/>
    <w:rsid w:val="0099431E"/>
    <w:rsid w:val="009A2E16"/>
    <w:rsid w:val="009A7170"/>
    <w:rsid w:val="009E72B7"/>
    <w:rsid w:val="00A7390F"/>
    <w:rsid w:val="00A74F7D"/>
    <w:rsid w:val="00A93E7D"/>
    <w:rsid w:val="00AB575B"/>
    <w:rsid w:val="00AD24E4"/>
    <w:rsid w:val="00B8222E"/>
    <w:rsid w:val="00B82500"/>
    <w:rsid w:val="00BA0A04"/>
    <w:rsid w:val="00BC6004"/>
    <w:rsid w:val="00BD25B7"/>
    <w:rsid w:val="00C45702"/>
    <w:rsid w:val="00C46533"/>
    <w:rsid w:val="00C748CA"/>
    <w:rsid w:val="00C9667B"/>
    <w:rsid w:val="00CA2ADA"/>
    <w:rsid w:val="00CC1A3B"/>
    <w:rsid w:val="00CE0200"/>
    <w:rsid w:val="00D574A0"/>
    <w:rsid w:val="00DC4C3F"/>
    <w:rsid w:val="00DE0EEF"/>
    <w:rsid w:val="00E62CE2"/>
    <w:rsid w:val="00E63DFD"/>
    <w:rsid w:val="00E81C18"/>
    <w:rsid w:val="00E871DF"/>
    <w:rsid w:val="00E95776"/>
    <w:rsid w:val="00ED38FB"/>
    <w:rsid w:val="00EE4B5F"/>
    <w:rsid w:val="00EF0473"/>
    <w:rsid w:val="00F12007"/>
    <w:rsid w:val="00F464E0"/>
    <w:rsid w:val="00F562F0"/>
    <w:rsid w:val="00F93DC5"/>
    <w:rsid w:val="00FF3968"/>
    <w:rsid w:val="00FF6831"/>
    <w:rsid w:val="00FF6F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220"/>
    <w:rPr>
      <w:rFonts w:ascii="Times New Roman" w:hAnsi="Times New Roman"/>
      <w:sz w:val="24"/>
      <w:szCs w:val="20"/>
    </w:rPr>
  </w:style>
  <w:style w:type="paragraph" w:styleId="1">
    <w:name w:val="heading 1"/>
    <w:basedOn w:val="a"/>
    <w:next w:val="a"/>
    <w:link w:val="1Char"/>
    <w:uiPriority w:val="99"/>
    <w:qFormat/>
    <w:rsid w:val="00913220"/>
    <w:pPr>
      <w:keepNext/>
      <w:tabs>
        <w:tab w:val="left" w:pos="0"/>
      </w:tabs>
      <w:outlineLvl w:val="0"/>
    </w:pPr>
    <w:rPr>
      <w:b/>
      <w:sz w:val="28"/>
      <w:u w:val="single"/>
    </w:rPr>
  </w:style>
  <w:style w:type="paragraph" w:styleId="2">
    <w:name w:val="heading 2"/>
    <w:basedOn w:val="a"/>
    <w:next w:val="a"/>
    <w:link w:val="2Char"/>
    <w:uiPriority w:val="99"/>
    <w:qFormat/>
    <w:rsid w:val="00913220"/>
    <w:pPr>
      <w:keepNext/>
      <w:spacing w:before="240" w:after="60"/>
      <w:outlineLvl w:val="1"/>
    </w:pPr>
    <w:rPr>
      <w:rFonts w:ascii="Arial" w:hAnsi="Arial" w:cs="Arial"/>
      <w:b/>
      <w:bCs/>
      <w:i/>
      <w:iCs/>
      <w:sz w:val="28"/>
      <w:szCs w:val="28"/>
    </w:rPr>
  </w:style>
  <w:style w:type="paragraph" w:styleId="7">
    <w:name w:val="heading 7"/>
    <w:basedOn w:val="a"/>
    <w:next w:val="a"/>
    <w:link w:val="7Char"/>
    <w:uiPriority w:val="99"/>
    <w:qFormat/>
    <w:rsid w:val="00913220"/>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13220"/>
    <w:rPr>
      <w:rFonts w:ascii="Times New Roman" w:hAnsi="Times New Roman" w:cs="Times New Roman"/>
      <w:b/>
      <w:sz w:val="20"/>
      <w:szCs w:val="20"/>
      <w:u w:val="single"/>
      <w:lang w:eastAsia="el-GR"/>
    </w:rPr>
  </w:style>
  <w:style w:type="character" w:customStyle="1" w:styleId="2Char">
    <w:name w:val="Επικεφαλίδα 2 Char"/>
    <w:basedOn w:val="a0"/>
    <w:link w:val="2"/>
    <w:uiPriority w:val="99"/>
    <w:locked/>
    <w:rsid w:val="00913220"/>
    <w:rPr>
      <w:rFonts w:ascii="Arial" w:hAnsi="Arial" w:cs="Arial"/>
      <w:b/>
      <w:bCs/>
      <w:i/>
      <w:iCs/>
      <w:sz w:val="28"/>
      <w:szCs w:val="28"/>
      <w:lang w:eastAsia="el-GR"/>
    </w:rPr>
  </w:style>
  <w:style w:type="character" w:customStyle="1" w:styleId="7Char">
    <w:name w:val="Επικεφαλίδα 7 Char"/>
    <w:basedOn w:val="a0"/>
    <w:link w:val="7"/>
    <w:uiPriority w:val="99"/>
    <w:locked/>
    <w:rsid w:val="00913220"/>
    <w:rPr>
      <w:rFonts w:ascii="Times New Roman" w:hAnsi="Times New Roman" w:cs="Times New Roman"/>
      <w:sz w:val="24"/>
      <w:szCs w:val="24"/>
      <w:lang w:eastAsia="el-GR"/>
    </w:rPr>
  </w:style>
  <w:style w:type="paragraph" w:styleId="a3">
    <w:name w:val="Body Text"/>
    <w:basedOn w:val="a"/>
    <w:link w:val="Char"/>
    <w:uiPriority w:val="99"/>
    <w:semiHidden/>
    <w:rsid w:val="00913220"/>
    <w:pPr>
      <w:spacing w:after="120"/>
    </w:pPr>
  </w:style>
  <w:style w:type="character" w:customStyle="1" w:styleId="Char">
    <w:name w:val="Σώμα κειμένου Char"/>
    <w:basedOn w:val="a0"/>
    <w:link w:val="a3"/>
    <w:uiPriority w:val="99"/>
    <w:semiHidden/>
    <w:locked/>
    <w:rsid w:val="00913220"/>
    <w:rPr>
      <w:rFonts w:ascii="Times New Roman" w:hAnsi="Times New Roman" w:cs="Times New Roman"/>
      <w:sz w:val="20"/>
      <w:szCs w:val="20"/>
      <w:lang w:eastAsia="el-GR"/>
    </w:rPr>
  </w:style>
  <w:style w:type="paragraph" w:styleId="a4">
    <w:name w:val="Body Text Indent"/>
    <w:basedOn w:val="a"/>
    <w:link w:val="Char0"/>
    <w:uiPriority w:val="99"/>
    <w:semiHidden/>
    <w:rsid w:val="00913220"/>
    <w:pPr>
      <w:ind w:left="360"/>
    </w:pPr>
    <w:rPr>
      <w:sz w:val="28"/>
    </w:rPr>
  </w:style>
  <w:style w:type="character" w:customStyle="1" w:styleId="Char0">
    <w:name w:val="Σώμα κείμενου με εσοχή Char"/>
    <w:basedOn w:val="a0"/>
    <w:link w:val="a4"/>
    <w:uiPriority w:val="99"/>
    <w:semiHidden/>
    <w:locked/>
    <w:rsid w:val="00913220"/>
    <w:rPr>
      <w:rFonts w:ascii="Times New Roman" w:hAnsi="Times New Roman" w:cs="Times New Roman"/>
      <w:sz w:val="20"/>
      <w:szCs w:val="20"/>
      <w:lang w:eastAsia="el-GR"/>
    </w:rPr>
  </w:style>
  <w:style w:type="paragraph" w:customStyle="1" w:styleId="a5">
    <w:name w:val="ΟΣ_παρ_κειμένου"/>
    <w:basedOn w:val="a"/>
    <w:link w:val="Char1"/>
    <w:rsid w:val="00913220"/>
    <w:pPr>
      <w:spacing w:before="120" w:line="340" w:lineRule="atLeast"/>
      <w:jc w:val="both"/>
    </w:pPr>
    <w:rPr>
      <w:rFonts w:ascii="Tahoma" w:eastAsia="Times New Roman" w:hAnsi="Tahoma"/>
      <w:sz w:val="20"/>
    </w:rPr>
  </w:style>
  <w:style w:type="character" w:styleId="-">
    <w:name w:val="Hyperlink"/>
    <w:basedOn w:val="a0"/>
    <w:uiPriority w:val="99"/>
    <w:rsid w:val="00913220"/>
    <w:rPr>
      <w:rFonts w:cs="Times New Roman"/>
      <w:color w:val="0000FF"/>
      <w:u w:val="single"/>
    </w:rPr>
  </w:style>
  <w:style w:type="paragraph" w:styleId="a6">
    <w:name w:val="footer"/>
    <w:basedOn w:val="a"/>
    <w:link w:val="Char2"/>
    <w:uiPriority w:val="99"/>
    <w:rsid w:val="00E62CE2"/>
    <w:pPr>
      <w:tabs>
        <w:tab w:val="center" w:pos="4153"/>
        <w:tab w:val="right" w:pos="8306"/>
      </w:tabs>
    </w:pPr>
  </w:style>
  <w:style w:type="character" w:customStyle="1" w:styleId="Char2">
    <w:name w:val="Υποσέλιδο Char"/>
    <w:basedOn w:val="a0"/>
    <w:link w:val="a6"/>
    <w:uiPriority w:val="99"/>
    <w:semiHidden/>
    <w:locked/>
    <w:rsid w:val="00B82500"/>
    <w:rPr>
      <w:rFonts w:ascii="Times New Roman" w:hAnsi="Times New Roman" w:cs="Times New Roman"/>
      <w:sz w:val="20"/>
      <w:szCs w:val="20"/>
    </w:rPr>
  </w:style>
  <w:style w:type="character" w:styleId="a7">
    <w:name w:val="page number"/>
    <w:basedOn w:val="a0"/>
    <w:uiPriority w:val="99"/>
    <w:rsid w:val="00E62CE2"/>
    <w:rPr>
      <w:rFonts w:cs="Times New Roman"/>
    </w:rPr>
  </w:style>
  <w:style w:type="character" w:customStyle="1" w:styleId="Char1">
    <w:name w:val="ΟΣ_παρ_κειμένου Char"/>
    <w:basedOn w:val="a0"/>
    <w:link w:val="a5"/>
    <w:rsid w:val="000517A9"/>
    <w:rPr>
      <w:rFonts w:ascii="Tahoma" w:eastAsia="Times New Roman" w:hAnsi="Tahoma"/>
      <w:sz w:val="20"/>
      <w:szCs w:val="20"/>
    </w:rPr>
  </w:style>
  <w:style w:type="paragraph" w:styleId="a8">
    <w:name w:val="Balloon Text"/>
    <w:basedOn w:val="a"/>
    <w:link w:val="Char3"/>
    <w:uiPriority w:val="99"/>
    <w:semiHidden/>
    <w:unhideWhenUsed/>
    <w:rsid w:val="007A0CC1"/>
    <w:rPr>
      <w:rFonts w:ascii="Tahoma" w:hAnsi="Tahoma" w:cs="Tahoma"/>
      <w:sz w:val="16"/>
      <w:szCs w:val="16"/>
    </w:rPr>
  </w:style>
  <w:style w:type="character" w:customStyle="1" w:styleId="Char3">
    <w:name w:val="Κείμενο πλαισίου Char"/>
    <w:basedOn w:val="a0"/>
    <w:link w:val="a8"/>
    <w:uiPriority w:val="99"/>
    <w:semiHidden/>
    <w:rsid w:val="007A0CC1"/>
    <w:rPr>
      <w:rFonts w:ascii="Tahoma" w:hAnsi="Tahoma" w:cs="Tahoma"/>
      <w:sz w:val="16"/>
      <w:szCs w:val="16"/>
    </w:rPr>
  </w:style>
  <w:style w:type="table" w:customStyle="1" w:styleId="TableNormal">
    <w:name w:val="Table Normal"/>
    <w:uiPriority w:val="2"/>
    <w:semiHidden/>
    <w:unhideWhenUsed/>
    <w:qFormat/>
    <w:rsid w:val="00B8222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222E"/>
    <w:pPr>
      <w:widowControl w:val="0"/>
      <w:autoSpaceDE w:val="0"/>
      <w:autoSpaceDN w:val="0"/>
    </w:pPr>
    <w:rPr>
      <w:rFonts w:ascii="Calibri" w:hAnsi="Calibri" w:cs="Calibri"/>
      <w:sz w:val="22"/>
      <w:szCs w:val="22"/>
      <w:lang w:eastAsia="en-US"/>
    </w:rPr>
  </w:style>
  <w:style w:type="paragraph" w:styleId="a9">
    <w:name w:val="List Paragraph"/>
    <w:basedOn w:val="a"/>
    <w:uiPriority w:val="1"/>
    <w:qFormat/>
    <w:rsid w:val="00B8222E"/>
    <w:pPr>
      <w:widowControl w:val="0"/>
      <w:autoSpaceDE w:val="0"/>
      <w:autoSpaceDN w:val="0"/>
      <w:ind w:left="720"/>
      <w:contextualSpacing/>
    </w:pPr>
    <w:rPr>
      <w:rFonts w:ascii="Verdana" w:eastAsia="Verdana" w:hAnsi="Verdana" w:cs="Verdana"/>
      <w:sz w:val="22"/>
      <w:szCs w:val="22"/>
      <w:lang w:bidi="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keda2020@gmail.com." TargetMode="External"/><Relationship Id="rId3" Type="http://schemas.openxmlformats.org/officeDocument/2006/relationships/settings" Target="settings.xml"/><Relationship Id="rId7" Type="http://schemas.openxmlformats.org/officeDocument/2006/relationships/hyperlink" Target="mailto:dikeda202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1456</Words>
  <Characters>7868</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dimxatzi</dc:creator>
  <cp:lastModifiedBy>user</cp:lastModifiedBy>
  <cp:revision>4</cp:revision>
  <cp:lastPrinted>2018-09-20T06:02:00Z</cp:lastPrinted>
  <dcterms:created xsi:type="dcterms:W3CDTF">2021-11-15T09:05:00Z</dcterms:created>
  <dcterms:modified xsi:type="dcterms:W3CDTF">2021-11-16T10:32:00Z</dcterms:modified>
</cp:coreProperties>
</file>